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A03" w14:textId="77777777" w:rsidR="00AE109A" w:rsidRPr="00960558" w:rsidRDefault="00AE109A" w:rsidP="00AE109A">
      <w:pPr>
        <w:pStyle w:val="Title"/>
        <w:tabs>
          <w:tab w:val="left" w:pos="0"/>
        </w:tabs>
        <w:ind w:left="180" w:hanging="180"/>
        <w:rPr>
          <w:rFonts w:ascii="Times New Roman" w:hAnsi="Times New Roman"/>
        </w:rPr>
      </w:pPr>
    </w:p>
    <w:p w14:paraId="36637BF9" w14:textId="77777777" w:rsidR="00AE109A" w:rsidRPr="00960558" w:rsidRDefault="00AE109A" w:rsidP="00AE109A">
      <w:pPr>
        <w:pStyle w:val="Title"/>
        <w:rPr>
          <w:rFonts w:ascii="Times New Roman" w:hAnsi="Times New Roman"/>
          <w:sz w:val="36"/>
        </w:rPr>
      </w:pPr>
      <w:r w:rsidRPr="00960558">
        <w:rPr>
          <w:rFonts w:ascii="Times New Roman" w:hAnsi="Times New Roman"/>
          <w:sz w:val="36"/>
        </w:rPr>
        <w:t>ARIZONA CORPORATION COMMISSION</w:t>
      </w:r>
    </w:p>
    <w:p w14:paraId="2197D2DB" w14:textId="77777777" w:rsidR="00AE109A" w:rsidRPr="00960558" w:rsidRDefault="00AE109A" w:rsidP="00AE109A">
      <w:pPr>
        <w:jc w:val="center"/>
        <w:rPr>
          <w:b/>
          <w:spacing w:val="-3"/>
        </w:rPr>
      </w:pPr>
    </w:p>
    <w:bookmarkStart w:id="0" w:name="_MON_1027411491"/>
    <w:bookmarkEnd w:id="0"/>
    <w:p w14:paraId="5880D567" w14:textId="77777777" w:rsidR="00AE109A" w:rsidRPr="00960558" w:rsidRDefault="00AE109A" w:rsidP="00AE109A">
      <w:pPr>
        <w:pStyle w:val="Heading1"/>
        <w:rPr>
          <w:noProof/>
        </w:rPr>
      </w:pPr>
      <w:r w:rsidRPr="00960558">
        <w:rPr>
          <w:noProof/>
          <w:sz w:val="20"/>
          <w:u w:val="none"/>
        </w:rPr>
        <w:object w:dxaOrig="1048" w:dyaOrig="1049" w14:anchorId="65EC7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o:ole="" fillcolor="window">
            <v:imagedata r:id="rId7" o:title=""/>
          </v:shape>
          <o:OLEObject Type="Embed" ProgID="Word.Picture.8" ShapeID="_x0000_i1025" DrawAspect="Content" ObjectID="_1704630437" r:id="rId8"/>
        </w:object>
      </w:r>
    </w:p>
    <w:p w14:paraId="6187B2F2" w14:textId="77777777" w:rsidR="00AE109A" w:rsidRPr="00960558" w:rsidRDefault="00AE109A" w:rsidP="00AE109A">
      <w:pPr>
        <w:jc w:val="center"/>
        <w:rPr>
          <w:b/>
          <w:spacing w:val="-3"/>
          <w:sz w:val="28"/>
        </w:rPr>
      </w:pPr>
      <w:r w:rsidRPr="00960558">
        <w:rPr>
          <w:b/>
          <w:spacing w:val="-3"/>
          <w:sz w:val="28"/>
        </w:rPr>
        <w:t>RATE APPLICATION</w:t>
      </w:r>
    </w:p>
    <w:p w14:paraId="2DE8E8A6" w14:textId="77777777" w:rsidR="00AE109A" w:rsidRPr="00960558" w:rsidRDefault="00AE109A" w:rsidP="00AE109A">
      <w:pPr>
        <w:jc w:val="center"/>
        <w:rPr>
          <w:b/>
          <w:spacing w:val="-3"/>
          <w:sz w:val="28"/>
        </w:rPr>
      </w:pPr>
      <w:r w:rsidRPr="00960558">
        <w:rPr>
          <w:b/>
          <w:spacing w:val="-3"/>
          <w:sz w:val="28"/>
        </w:rPr>
        <w:t>FOR WASTEWATER COMPANIES</w:t>
      </w:r>
    </w:p>
    <w:p w14:paraId="5B31F002" w14:textId="77777777" w:rsidR="00AE109A" w:rsidRPr="00960558" w:rsidRDefault="00AE109A" w:rsidP="00AE109A">
      <w:pPr>
        <w:jc w:val="center"/>
        <w:rPr>
          <w:b/>
          <w:spacing w:val="-3"/>
          <w:sz w:val="28"/>
        </w:rPr>
      </w:pPr>
      <w:r w:rsidRPr="00960558">
        <w:rPr>
          <w:b/>
          <w:spacing w:val="-3"/>
          <w:sz w:val="28"/>
        </w:rPr>
        <w:t>WITH ANNUAL</w:t>
      </w:r>
      <w:r w:rsidRPr="00960558">
        <w:rPr>
          <w:b/>
          <w:spacing w:val="-3"/>
        </w:rPr>
        <w:t xml:space="preserve"> </w:t>
      </w:r>
      <w:r w:rsidRPr="00960558">
        <w:rPr>
          <w:b/>
          <w:spacing w:val="-3"/>
          <w:sz w:val="28"/>
        </w:rPr>
        <w:t>GROSS OPERATING REVENUES</w:t>
      </w:r>
    </w:p>
    <w:p w14:paraId="25D17669" w14:textId="77777777" w:rsidR="00AE109A" w:rsidRPr="00960558" w:rsidRDefault="00AE109A" w:rsidP="00AE109A">
      <w:pPr>
        <w:jc w:val="center"/>
        <w:rPr>
          <w:b/>
          <w:spacing w:val="-3"/>
          <w:sz w:val="28"/>
        </w:rPr>
      </w:pPr>
      <w:r w:rsidRPr="00960558">
        <w:rPr>
          <w:b/>
          <w:spacing w:val="-3"/>
          <w:sz w:val="28"/>
        </w:rPr>
        <w:t>(INCLUDING REQUESTED RATE RELIEF)</w:t>
      </w:r>
    </w:p>
    <w:p w14:paraId="6FB87362" w14:textId="77777777" w:rsidR="00AE109A" w:rsidRPr="00960558" w:rsidRDefault="00AE109A" w:rsidP="00AE109A">
      <w:pPr>
        <w:jc w:val="center"/>
        <w:rPr>
          <w:b/>
          <w:spacing w:val="-3"/>
          <w:sz w:val="28"/>
        </w:rPr>
      </w:pPr>
      <w:r w:rsidRPr="00960558">
        <w:rPr>
          <w:b/>
          <w:spacing w:val="-3"/>
          <w:sz w:val="28"/>
        </w:rPr>
        <w:t xml:space="preserve">OF LESS THAN </w:t>
      </w:r>
      <w:r w:rsidRPr="00960558">
        <w:rPr>
          <w:b/>
          <w:spacing w:val="-4"/>
          <w:sz w:val="28"/>
        </w:rPr>
        <w:t>$1,000,000</w:t>
      </w:r>
    </w:p>
    <w:p w14:paraId="122F5D42" w14:textId="77777777" w:rsidR="00AE109A" w:rsidRPr="00960558" w:rsidRDefault="00AE109A" w:rsidP="00AE109A">
      <w:pPr>
        <w:pStyle w:val="Heading8"/>
        <w:tabs>
          <w:tab w:val="clear" w:pos="5400"/>
        </w:tabs>
        <w:suppressAutoHyphens w:val="0"/>
        <w:rPr>
          <w:spacing w:val="-3"/>
        </w:rPr>
      </w:pPr>
      <w:r w:rsidRPr="00960558">
        <w:rPr>
          <w:spacing w:val="-3"/>
        </w:rPr>
        <w:t>PER ARIZONA ADMINISTRATIVE CODE R14-2-103</w:t>
      </w:r>
    </w:p>
    <w:p w14:paraId="3E195AC2" w14:textId="77777777" w:rsidR="00AE109A" w:rsidRPr="00960558" w:rsidRDefault="00AE109A" w:rsidP="00AE109A">
      <w:pPr>
        <w:jc w:val="center"/>
        <w:rPr>
          <w:b/>
          <w:spacing w:val="-3"/>
        </w:rPr>
      </w:pPr>
      <w:r w:rsidRPr="00960558">
        <w:rPr>
          <w:b/>
          <w:spacing w:val="-3"/>
        </w:rPr>
        <w:t xml:space="preserve">Details </w:t>
      </w:r>
      <w:r w:rsidRPr="00960558">
        <w:rPr>
          <w:b/>
        </w:rPr>
        <w:t xml:space="preserve">at </w:t>
      </w:r>
      <w:r w:rsidRPr="00960558">
        <w:rPr>
          <w:b/>
          <w:spacing w:val="-3"/>
        </w:rPr>
        <w:t>website:</w:t>
      </w:r>
      <w:r w:rsidRPr="00960558">
        <w:rPr>
          <w:b/>
          <w:spacing w:val="-8"/>
        </w:rPr>
        <w:t xml:space="preserve"> </w:t>
      </w:r>
      <w:hyperlink r:id="rId9">
        <w:r w:rsidRPr="00960558">
          <w:rPr>
            <w:b/>
            <w:color w:val="0000FF"/>
            <w:spacing w:val="-4"/>
            <w:u w:val="thick" w:color="0000FF"/>
          </w:rPr>
          <w:t>www.azcc.gov</w:t>
        </w:r>
      </w:hyperlink>
    </w:p>
    <w:p w14:paraId="6DBB9DA4" w14:textId="77777777" w:rsidR="00AE109A" w:rsidRDefault="00AE109A" w:rsidP="00AE109A">
      <w:pPr>
        <w:jc w:val="center"/>
        <w:rPr>
          <w:b/>
          <w:spacing w:val="-3"/>
        </w:rPr>
      </w:pPr>
    </w:p>
    <w:p w14:paraId="519B7C43" w14:textId="77777777" w:rsidR="00B7605C" w:rsidRPr="00062928" w:rsidRDefault="00B7605C" w:rsidP="00B7605C">
      <w:pPr>
        <w:rPr>
          <w:b/>
          <w:bCs/>
          <w:sz w:val="20"/>
        </w:rPr>
      </w:pPr>
    </w:p>
    <w:p w14:paraId="54FAEE88" w14:textId="77777777" w:rsidR="00B7605C" w:rsidRPr="00062928" w:rsidRDefault="00B7605C" w:rsidP="00B7605C">
      <w:pPr>
        <w:rPr>
          <w:b/>
          <w:bCs/>
          <w:sz w:val="20"/>
        </w:rPr>
      </w:pPr>
    </w:p>
    <w:sdt>
      <w:sdtPr>
        <w:rPr>
          <w:b/>
          <w:bCs/>
          <w:szCs w:val="24"/>
        </w:rPr>
        <w:id w:val="326180041"/>
        <w:placeholder>
          <w:docPart w:val="AB591A30A8714943A05599953B16C723"/>
        </w:placeholder>
        <w:showingPlcHdr/>
      </w:sdtPr>
      <w:sdtEndPr/>
      <w:sdtContent>
        <w:p w14:paraId="399DA93B" w14:textId="77777777" w:rsidR="00B7605C" w:rsidRPr="00062928" w:rsidRDefault="00C24AF0" w:rsidP="00B7605C">
          <w:pPr>
            <w:spacing w:before="8"/>
            <w:jc w:val="center"/>
            <w:rPr>
              <w:b/>
              <w:bCs/>
              <w:szCs w:val="24"/>
            </w:rPr>
          </w:pPr>
          <w:r>
            <w:rPr>
              <w:rStyle w:val="PlaceholderText"/>
              <w:szCs w:val="24"/>
              <w:highlight w:val="lightGray"/>
            </w:rPr>
            <w:t>E</w:t>
          </w:r>
          <w:r w:rsidR="00B7605C" w:rsidRPr="00DB6AFF">
            <w:rPr>
              <w:rStyle w:val="PlaceholderText"/>
              <w:szCs w:val="24"/>
              <w:highlight w:val="lightGray"/>
            </w:rPr>
            <w:t xml:space="preserve">nter </w:t>
          </w:r>
          <w:r w:rsidR="00B7605C">
            <w:rPr>
              <w:rStyle w:val="PlaceholderText"/>
              <w:szCs w:val="24"/>
              <w:highlight w:val="lightGray"/>
            </w:rPr>
            <w:t>Utility Name</w:t>
          </w:r>
        </w:p>
      </w:sdtContent>
    </w:sdt>
    <w:p w14:paraId="7071FD65" w14:textId="77777777" w:rsidR="00B7605C" w:rsidRPr="00062928" w:rsidRDefault="00B7605C" w:rsidP="00B7605C">
      <w:pPr>
        <w:spacing w:line="20" w:lineRule="exact"/>
        <w:ind w:left="2965"/>
        <w:rPr>
          <w:sz w:val="2"/>
          <w:szCs w:val="2"/>
        </w:rPr>
      </w:pPr>
      <w:r w:rsidRPr="00062928">
        <w:rPr>
          <w:noProof/>
          <w:sz w:val="2"/>
          <w:szCs w:val="2"/>
        </w:rPr>
        <mc:AlternateContent>
          <mc:Choice Requires="wpg">
            <w:drawing>
              <wp:inline distT="0" distB="0" distL="0" distR="0" wp14:anchorId="3B4E1A16" wp14:editId="3E4B991B">
                <wp:extent cx="2687320" cy="10160"/>
                <wp:effectExtent l="0" t="6985" r="8255" b="1905"/>
                <wp:docPr id="765"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10160"/>
                          <a:chOff x="0" y="0"/>
                          <a:chExt cx="4232" cy="16"/>
                        </a:xfrm>
                      </wpg:grpSpPr>
                      <wpg:grpSp>
                        <wpg:cNvPr id="766" name="Group 760"/>
                        <wpg:cNvGrpSpPr>
                          <a:grpSpLocks/>
                        </wpg:cNvGrpSpPr>
                        <wpg:grpSpPr bwMode="auto">
                          <a:xfrm>
                            <a:off x="8" y="8"/>
                            <a:ext cx="4217" cy="2"/>
                            <a:chOff x="8" y="8"/>
                            <a:chExt cx="4217" cy="2"/>
                          </a:xfrm>
                        </wpg:grpSpPr>
                        <wps:wsp>
                          <wps:cNvPr id="767" name="Freeform 761"/>
                          <wps:cNvSpPr>
                            <a:spLocks/>
                          </wps:cNvSpPr>
                          <wps:spPr bwMode="auto">
                            <a:xfrm>
                              <a:off x="8" y="8"/>
                              <a:ext cx="4217" cy="2"/>
                            </a:xfrm>
                            <a:custGeom>
                              <a:avLst/>
                              <a:gdLst>
                                <a:gd name="T0" fmla="+- 0 8 8"/>
                                <a:gd name="T1" fmla="*/ T0 w 4217"/>
                                <a:gd name="T2" fmla="+- 0 4224 8"/>
                                <a:gd name="T3" fmla="*/ T2 w 4217"/>
                              </a:gdLst>
                              <a:ahLst/>
                              <a:cxnLst>
                                <a:cxn ang="0">
                                  <a:pos x="T1" y="0"/>
                                </a:cxn>
                                <a:cxn ang="0">
                                  <a:pos x="T3" y="0"/>
                                </a:cxn>
                              </a:cxnLst>
                              <a:rect l="0" t="0" r="r" b="b"/>
                              <a:pathLst>
                                <a:path w="4217">
                                  <a:moveTo>
                                    <a:pt x="0" y="0"/>
                                  </a:moveTo>
                                  <a:lnTo>
                                    <a:pt x="421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C5832C" id="Group 759" o:spid="_x0000_s1026" style="width:211.6pt;height:.8pt;mso-position-horizontal-relative:char;mso-position-vertical-relative:line" coordsize="42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">
                <v:group id="Group 760" o:spid="_x0000_s1027" style="position:absolute;left:8;top:8;width:4217;height:2" coordorigin="8,8" coordsize="4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reeform 761" o:spid="_x0000_s1028" style="position:absolute;left:8;top:8;width:4217;height:2;visibility:visible;mso-wrap-style:square;v-text-anchor:top" coordsize="4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" path="m,l4216,e" filled="f" strokeweight=".26669mm">
                    <v:path arrowok="t" o:connecttype="custom" o:connectlocs="0,0;4216,0" o:connectangles="0,0"/>
                  </v:shape>
                </v:group>
                <w10:anchorlock/>
              </v:group>
            </w:pict>
          </mc:Fallback>
        </mc:AlternateContent>
      </w:r>
    </w:p>
    <w:p w14:paraId="6012F809" w14:textId="77777777" w:rsidR="00B7605C" w:rsidRPr="00062928" w:rsidRDefault="00B7605C" w:rsidP="00B7605C">
      <w:pPr>
        <w:tabs>
          <w:tab w:val="center" w:pos="5083"/>
          <w:tab w:val="right" w:pos="8567"/>
        </w:tabs>
        <w:spacing w:line="271" w:lineRule="exact"/>
        <w:ind w:left="1599" w:right="1273"/>
        <w:rPr>
          <w:szCs w:val="24"/>
        </w:rPr>
      </w:pPr>
      <w:r>
        <w:rPr>
          <w:b/>
          <w:spacing w:val="-3"/>
        </w:rPr>
        <w:tab/>
      </w:r>
      <w:r w:rsidRPr="00062928">
        <w:rPr>
          <w:b/>
          <w:spacing w:val="-3"/>
        </w:rPr>
        <w:t>UTILITY NAME</w:t>
      </w:r>
      <w:r>
        <w:rPr>
          <w:b/>
          <w:spacing w:val="-3"/>
        </w:rPr>
        <w:tab/>
      </w:r>
    </w:p>
    <w:p w14:paraId="52C26449" w14:textId="77777777" w:rsidR="00B7605C" w:rsidRPr="00062928" w:rsidRDefault="00B7605C" w:rsidP="00B7605C">
      <w:pPr>
        <w:rPr>
          <w:b/>
          <w:bCs/>
          <w:sz w:val="20"/>
        </w:rPr>
      </w:pPr>
    </w:p>
    <w:p w14:paraId="068E1765" w14:textId="77777777" w:rsidR="00B7605C" w:rsidRPr="00062928" w:rsidRDefault="00B7605C" w:rsidP="00B7605C">
      <w:pPr>
        <w:rPr>
          <w:b/>
          <w:bCs/>
          <w:sz w:val="20"/>
        </w:rPr>
      </w:pPr>
    </w:p>
    <w:sdt>
      <w:sdtPr>
        <w:rPr>
          <w:b/>
          <w:bCs/>
          <w:szCs w:val="24"/>
        </w:rPr>
        <w:id w:val="-2055067568"/>
        <w:placeholder>
          <w:docPart w:val="97C7ED530E124501AC1CBE65BFC6376B"/>
        </w:placeholder>
        <w:showingPlcHdr/>
      </w:sdtPr>
      <w:sdtEndPr/>
      <w:sdtContent>
        <w:p w14:paraId="14242D20" w14:textId="77777777" w:rsidR="00B7605C" w:rsidRPr="00062928" w:rsidRDefault="00C24AF0" w:rsidP="00B7605C">
          <w:pPr>
            <w:spacing w:before="8"/>
            <w:jc w:val="center"/>
            <w:rPr>
              <w:b/>
              <w:bCs/>
              <w:szCs w:val="24"/>
            </w:rPr>
          </w:pPr>
          <w:r>
            <w:rPr>
              <w:rStyle w:val="PlaceholderText"/>
              <w:szCs w:val="24"/>
              <w:highlight w:val="lightGray"/>
            </w:rPr>
            <w:t>E</w:t>
          </w:r>
          <w:r w:rsidR="00B7605C" w:rsidRPr="00DB6AFF">
            <w:rPr>
              <w:rStyle w:val="PlaceholderText"/>
              <w:szCs w:val="24"/>
              <w:highlight w:val="lightGray"/>
            </w:rPr>
            <w:t xml:space="preserve">nter </w:t>
          </w:r>
          <w:r w:rsidR="00B7605C">
            <w:rPr>
              <w:rStyle w:val="PlaceholderText"/>
              <w:szCs w:val="24"/>
              <w:highlight w:val="lightGray"/>
            </w:rPr>
            <w:t>Test Year ending</w:t>
          </w:r>
        </w:p>
      </w:sdtContent>
    </w:sdt>
    <w:p w14:paraId="4AE3D747" w14:textId="77777777" w:rsidR="00B7605C" w:rsidRPr="00062928" w:rsidRDefault="00B7605C" w:rsidP="00B7605C">
      <w:pPr>
        <w:spacing w:line="20" w:lineRule="exact"/>
        <w:ind w:left="2965"/>
        <w:rPr>
          <w:sz w:val="2"/>
          <w:szCs w:val="2"/>
        </w:rPr>
      </w:pPr>
      <w:r w:rsidRPr="00062928">
        <w:rPr>
          <w:noProof/>
          <w:sz w:val="2"/>
          <w:szCs w:val="2"/>
        </w:rPr>
        <mc:AlternateContent>
          <mc:Choice Requires="wpg">
            <w:drawing>
              <wp:inline distT="0" distB="0" distL="0" distR="0" wp14:anchorId="753D75D9" wp14:editId="51DF0C41">
                <wp:extent cx="2687320" cy="10160"/>
                <wp:effectExtent l="0" t="3175" r="8255" b="5715"/>
                <wp:docPr id="762"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10160"/>
                          <a:chOff x="0" y="0"/>
                          <a:chExt cx="4232" cy="16"/>
                        </a:xfrm>
                      </wpg:grpSpPr>
                      <wpg:grpSp>
                        <wpg:cNvPr id="763" name="Group 757"/>
                        <wpg:cNvGrpSpPr>
                          <a:grpSpLocks/>
                        </wpg:cNvGrpSpPr>
                        <wpg:grpSpPr bwMode="auto">
                          <a:xfrm>
                            <a:off x="8" y="8"/>
                            <a:ext cx="4217" cy="2"/>
                            <a:chOff x="8" y="8"/>
                            <a:chExt cx="4217" cy="2"/>
                          </a:xfrm>
                        </wpg:grpSpPr>
                        <wps:wsp>
                          <wps:cNvPr id="764" name="Freeform 758"/>
                          <wps:cNvSpPr>
                            <a:spLocks/>
                          </wps:cNvSpPr>
                          <wps:spPr bwMode="auto">
                            <a:xfrm>
                              <a:off x="8" y="8"/>
                              <a:ext cx="4217" cy="2"/>
                            </a:xfrm>
                            <a:custGeom>
                              <a:avLst/>
                              <a:gdLst>
                                <a:gd name="T0" fmla="+- 0 8 8"/>
                                <a:gd name="T1" fmla="*/ T0 w 4217"/>
                                <a:gd name="T2" fmla="+- 0 4224 8"/>
                                <a:gd name="T3" fmla="*/ T2 w 4217"/>
                              </a:gdLst>
                              <a:ahLst/>
                              <a:cxnLst>
                                <a:cxn ang="0">
                                  <a:pos x="T1" y="0"/>
                                </a:cxn>
                                <a:cxn ang="0">
                                  <a:pos x="T3" y="0"/>
                                </a:cxn>
                              </a:cxnLst>
                              <a:rect l="0" t="0" r="r" b="b"/>
                              <a:pathLst>
                                <a:path w="4217">
                                  <a:moveTo>
                                    <a:pt x="0" y="0"/>
                                  </a:moveTo>
                                  <a:lnTo>
                                    <a:pt x="421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11699D" id="Group 756" o:spid="_x0000_s1026" style="width:211.6pt;height:.8pt;mso-position-horizontal-relative:char;mso-position-vertical-relative:line" coordsize="42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">
                <v:group id="Group 757" o:spid="_x0000_s1027" style="position:absolute;left:8;top:8;width:4217;height:2" coordorigin="8,8" coordsize="4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758" o:spid="_x0000_s1028" style="position:absolute;left:8;top:8;width:4217;height:2;visibility:visible;mso-wrap-style:square;v-text-anchor:top" coordsize="4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" path="m,l4216,e" filled="f" strokeweight=".26669mm">
                    <v:path arrowok="t" o:connecttype="custom" o:connectlocs="0,0;4216,0" o:connectangles="0,0"/>
                  </v:shape>
                </v:group>
                <w10:anchorlock/>
              </v:group>
            </w:pict>
          </mc:Fallback>
        </mc:AlternateContent>
      </w:r>
    </w:p>
    <w:p w14:paraId="21C6908B" w14:textId="77777777" w:rsidR="00B7605C" w:rsidRPr="00062928" w:rsidRDefault="00B7605C" w:rsidP="00B7605C">
      <w:pPr>
        <w:spacing w:line="271" w:lineRule="exact"/>
        <w:ind w:left="1599" w:right="1272"/>
        <w:jc w:val="center"/>
        <w:rPr>
          <w:b/>
          <w:spacing w:val="-3"/>
        </w:rPr>
      </w:pPr>
      <w:r w:rsidRPr="00062928">
        <w:rPr>
          <w:b/>
          <w:spacing w:val="-3"/>
        </w:rPr>
        <w:t xml:space="preserve">TEST </w:t>
      </w:r>
      <w:r w:rsidRPr="00062928">
        <w:rPr>
          <w:b/>
        </w:rPr>
        <w:t>YEAR</w:t>
      </w:r>
      <w:r w:rsidRPr="00062928">
        <w:rPr>
          <w:b/>
          <w:spacing w:val="-15"/>
        </w:rPr>
        <w:t xml:space="preserve"> </w:t>
      </w:r>
      <w:r w:rsidRPr="00062928">
        <w:rPr>
          <w:b/>
          <w:spacing w:val="-3"/>
        </w:rPr>
        <w:t>ENDED</w:t>
      </w:r>
    </w:p>
    <w:p w14:paraId="59A3DE7D" w14:textId="77777777" w:rsidR="00B7605C" w:rsidRPr="00062928" w:rsidRDefault="00B7605C" w:rsidP="00B7605C">
      <w:pPr>
        <w:spacing w:line="271" w:lineRule="exact"/>
        <w:ind w:left="1599" w:right="1272"/>
        <w:jc w:val="center"/>
        <w:rPr>
          <w:b/>
          <w:spacing w:val="-3"/>
        </w:rPr>
      </w:pPr>
    </w:p>
    <w:p w14:paraId="7E9B51E0" w14:textId="77777777" w:rsidR="00B7605C" w:rsidRPr="00062928" w:rsidRDefault="00B7605C" w:rsidP="00B7605C">
      <w:pPr>
        <w:spacing w:line="271" w:lineRule="exact"/>
        <w:ind w:left="1599" w:right="1272"/>
        <w:jc w:val="center"/>
        <w:rPr>
          <w:b/>
          <w:spacing w:val="-3"/>
        </w:rPr>
      </w:pPr>
    </w:p>
    <w:sdt>
      <w:sdtPr>
        <w:rPr>
          <w:b/>
          <w:bCs/>
          <w:szCs w:val="24"/>
        </w:rPr>
        <w:id w:val="-688918284"/>
        <w:placeholder>
          <w:docPart w:val="E31D4E43D42F4A9480F1CA4C02CB62DE"/>
        </w:placeholder>
        <w:showingPlcHdr/>
      </w:sdtPr>
      <w:sdtEndPr/>
      <w:sdtContent>
        <w:p w14:paraId="27A0F0DE" w14:textId="77777777" w:rsidR="00B7605C" w:rsidRPr="00062928" w:rsidRDefault="00C24AF0" w:rsidP="00B7605C">
          <w:pPr>
            <w:spacing w:before="8"/>
            <w:jc w:val="center"/>
            <w:rPr>
              <w:b/>
              <w:bCs/>
              <w:szCs w:val="24"/>
            </w:rPr>
          </w:pPr>
          <w:r>
            <w:rPr>
              <w:rStyle w:val="PlaceholderText"/>
              <w:szCs w:val="24"/>
              <w:highlight w:val="lightGray"/>
            </w:rPr>
            <w:t>E</w:t>
          </w:r>
          <w:r w:rsidR="00B7605C" w:rsidRPr="00DB6AFF">
            <w:rPr>
              <w:rStyle w:val="PlaceholderText"/>
              <w:szCs w:val="24"/>
              <w:highlight w:val="lightGray"/>
            </w:rPr>
            <w:t xml:space="preserve">nter </w:t>
          </w:r>
          <w:r w:rsidR="00B7605C">
            <w:rPr>
              <w:rStyle w:val="PlaceholderText"/>
              <w:szCs w:val="24"/>
              <w:highlight w:val="lightGray"/>
            </w:rPr>
            <w:t>the docket number</w:t>
          </w:r>
        </w:p>
      </w:sdtContent>
    </w:sdt>
    <w:p w14:paraId="64453D1A" w14:textId="77777777" w:rsidR="00B7605C" w:rsidRPr="00062928" w:rsidRDefault="00B7605C" w:rsidP="00B7605C">
      <w:pPr>
        <w:spacing w:line="20" w:lineRule="exact"/>
        <w:ind w:left="2965"/>
        <w:rPr>
          <w:sz w:val="2"/>
          <w:szCs w:val="2"/>
        </w:rPr>
      </w:pPr>
      <w:r w:rsidRPr="00062928">
        <w:rPr>
          <w:noProof/>
          <w:sz w:val="2"/>
          <w:szCs w:val="2"/>
        </w:rPr>
        <mc:AlternateContent>
          <mc:Choice Requires="wpg">
            <w:drawing>
              <wp:inline distT="0" distB="0" distL="0" distR="0" wp14:anchorId="74E5EE5B" wp14:editId="33F6039C">
                <wp:extent cx="2687320" cy="10160"/>
                <wp:effectExtent l="0" t="3175" r="8255" b="5715"/>
                <wp:docPr id="8"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10160"/>
                          <a:chOff x="0" y="0"/>
                          <a:chExt cx="4232" cy="16"/>
                        </a:xfrm>
                      </wpg:grpSpPr>
                      <wpg:grpSp>
                        <wpg:cNvPr id="9" name="Group 757"/>
                        <wpg:cNvGrpSpPr>
                          <a:grpSpLocks/>
                        </wpg:cNvGrpSpPr>
                        <wpg:grpSpPr bwMode="auto">
                          <a:xfrm>
                            <a:off x="8" y="8"/>
                            <a:ext cx="4217" cy="2"/>
                            <a:chOff x="8" y="8"/>
                            <a:chExt cx="4217" cy="2"/>
                          </a:xfrm>
                        </wpg:grpSpPr>
                        <wps:wsp>
                          <wps:cNvPr id="10" name="Freeform 758"/>
                          <wps:cNvSpPr>
                            <a:spLocks/>
                          </wps:cNvSpPr>
                          <wps:spPr bwMode="auto">
                            <a:xfrm>
                              <a:off x="8" y="8"/>
                              <a:ext cx="4217" cy="2"/>
                            </a:xfrm>
                            <a:custGeom>
                              <a:avLst/>
                              <a:gdLst>
                                <a:gd name="T0" fmla="+- 0 8 8"/>
                                <a:gd name="T1" fmla="*/ T0 w 4217"/>
                                <a:gd name="T2" fmla="+- 0 4224 8"/>
                                <a:gd name="T3" fmla="*/ T2 w 4217"/>
                              </a:gdLst>
                              <a:ahLst/>
                              <a:cxnLst>
                                <a:cxn ang="0">
                                  <a:pos x="T1" y="0"/>
                                </a:cxn>
                                <a:cxn ang="0">
                                  <a:pos x="T3" y="0"/>
                                </a:cxn>
                              </a:cxnLst>
                              <a:rect l="0" t="0" r="r" b="b"/>
                              <a:pathLst>
                                <a:path w="4217">
                                  <a:moveTo>
                                    <a:pt x="0" y="0"/>
                                  </a:moveTo>
                                  <a:lnTo>
                                    <a:pt x="421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57D341" id="Group 756" o:spid="_x0000_s1026" style="width:211.6pt;height:.8pt;mso-position-horizontal-relative:char;mso-position-vertical-relative:line" coordsize="42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">
                <v:group id="Group 757" o:spid="_x0000_s1027" style="position:absolute;left:8;top:8;width:4217;height:2" coordorigin="8,8" coordsize="4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58" o:spid="_x0000_s1028" style="position:absolute;left:8;top:8;width:4217;height:2;visibility:visible;mso-wrap-style:square;v-text-anchor:top" coordsize="4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" path="m,l4216,e" filled="f" strokeweight=".26669mm">
                    <v:path arrowok="t" o:connecttype="custom" o:connectlocs="0,0;4216,0" o:connectangles="0,0"/>
                  </v:shape>
                </v:group>
                <w10:anchorlock/>
              </v:group>
            </w:pict>
          </mc:Fallback>
        </mc:AlternateContent>
      </w:r>
    </w:p>
    <w:p w14:paraId="4F460116" w14:textId="77777777" w:rsidR="00B7605C" w:rsidRPr="00062928" w:rsidRDefault="00B7605C" w:rsidP="00B7605C">
      <w:pPr>
        <w:spacing w:line="271" w:lineRule="exact"/>
        <w:ind w:left="1599" w:right="1272"/>
        <w:jc w:val="center"/>
        <w:rPr>
          <w:b/>
          <w:spacing w:val="-3"/>
        </w:rPr>
      </w:pPr>
      <w:r w:rsidRPr="00062928">
        <w:rPr>
          <w:b/>
          <w:spacing w:val="-3"/>
        </w:rPr>
        <w:t>DOCKET NUMBER</w:t>
      </w:r>
    </w:p>
    <w:p w14:paraId="4BA47F62" w14:textId="77777777" w:rsidR="00B7605C" w:rsidRPr="00062928" w:rsidRDefault="00B7605C" w:rsidP="00B7605C">
      <w:pPr>
        <w:spacing w:line="271" w:lineRule="exact"/>
        <w:ind w:left="1599" w:right="1272"/>
        <w:jc w:val="center"/>
        <w:rPr>
          <w:szCs w:val="24"/>
        </w:rPr>
      </w:pPr>
    </w:p>
    <w:p w14:paraId="00B7BD01" w14:textId="77777777" w:rsidR="00AE109A" w:rsidRPr="00960558" w:rsidRDefault="00AE109A" w:rsidP="001138E4">
      <w:pPr>
        <w:jc w:val="both"/>
        <w:rPr>
          <w:spacing w:val="-3"/>
        </w:rPr>
      </w:pPr>
      <w:r w:rsidRPr="00960558">
        <w:rPr>
          <w:spacing w:val="-3"/>
        </w:rPr>
        <w:tab/>
      </w:r>
      <w:bookmarkStart w:id="1" w:name="_Hlk9578966"/>
      <w:r w:rsidRPr="00960558">
        <w:t xml:space="preserve">You </w:t>
      </w:r>
      <w:r w:rsidRPr="00960558">
        <w:rPr>
          <w:spacing w:val="-3"/>
        </w:rPr>
        <w:t xml:space="preserve">must complete ALL items in </w:t>
      </w:r>
      <w:r w:rsidRPr="00960558">
        <w:t xml:space="preserve">the </w:t>
      </w:r>
      <w:r w:rsidRPr="00960558">
        <w:rPr>
          <w:spacing w:val="-4"/>
        </w:rPr>
        <w:t xml:space="preserve">application according </w:t>
      </w:r>
      <w:r w:rsidRPr="00960558">
        <w:t xml:space="preserve">to the </w:t>
      </w:r>
      <w:r w:rsidRPr="00960558">
        <w:rPr>
          <w:spacing w:val="-4"/>
        </w:rPr>
        <w:t>instructions provided. If</w:t>
      </w:r>
      <w:r w:rsidRPr="00960558">
        <w:rPr>
          <w:spacing w:val="-36"/>
        </w:rPr>
        <w:t xml:space="preserve"> </w:t>
      </w:r>
      <w:r w:rsidRPr="00960558">
        <w:rPr>
          <w:spacing w:val="-4"/>
        </w:rPr>
        <w:t>you</w:t>
      </w:r>
      <w:r w:rsidRPr="00960558">
        <w:t xml:space="preserve"> </w:t>
      </w:r>
      <w:r w:rsidRPr="00960558">
        <w:rPr>
          <w:spacing w:val="-3"/>
        </w:rPr>
        <w:t>have</w:t>
      </w:r>
      <w:r w:rsidRPr="00960558">
        <w:rPr>
          <w:spacing w:val="-6"/>
        </w:rPr>
        <w:t xml:space="preserve"> </w:t>
      </w:r>
      <w:r w:rsidRPr="00960558">
        <w:t>any</w:t>
      </w:r>
      <w:r w:rsidRPr="00960558">
        <w:rPr>
          <w:spacing w:val="-12"/>
        </w:rPr>
        <w:t xml:space="preserve"> </w:t>
      </w:r>
      <w:r w:rsidRPr="00960558">
        <w:rPr>
          <w:spacing w:val="-3"/>
        </w:rPr>
        <w:t>questions</w:t>
      </w:r>
      <w:r w:rsidRPr="00960558">
        <w:rPr>
          <w:spacing w:val="-7"/>
        </w:rPr>
        <w:t xml:space="preserve"> </w:t>
      </w:r>
      <w:r w:rsidRPr="00960558">
        <w:rPr>
          <w:spacing w:val="-4"/>
        </w:rPr>
        <w:t>regarding</w:t>
      </w:r>
      <w:r w:rsidRPr="00960558">
        <w:rPr>
          <w:spacing w:val="-8"/>
        </w:rPr>
        <w:t xml:space="preserve"> </w:t>
      </w:r>
      <w:r w:rsidRPr="00960558">
        <w:t>the</w:t>
      </w:r>
      <w:r w:rsidRPr="00960558">
        <w:rPr>
          <w:spacing w:val="-6"/>
        </w:rPr>
        <w:t xml:space="preserve"> </w:t>
      </w:r>
      <w:r w:rsidRPr="00960558">
        <w:rPr>
          <w:spacing w:val="-4"/>
        </w:rPr>
        <w:t>application</w:t>
      </w:r>
      <w:r w:rsidR="001138E4">
        <w:rPr>
          <w:spacing w:val="-4"/>
        </w:rPr>
        <w:t>,</w:t>
      </w:r>
      <w:r w:rsidRPr="00960558">
        <w:rPr>
          <w:spacing w:val="-7"/>
        </w:rPr>
        <w:t xml:space="preserve"> </w:t>
      </w:r>
      <w:r w:rsidRPr="00960558">
        <w:rPr>
          <w:spacing w:val="-3"/>
        </w:rPr>
        <w:t>please</w:t>
      </w:r>
      <w:r w:rsidRPr="00960558">
        <w:rPr>
          <w:spacing w:val="-11"/>
        </w:rPr>
        <w:t xml:space="preserve"> </w:t>
      </w:r>
      <w:r w:rsidRPr="00960558">
        <w:rPr>
          <w:spacing w:val="-3"/>
        </w:rPr>
        <w:t>call</w:t>
      </w:r>
      <w:r w:rsidRPr="00960558">
        <w:rPr>
          <w:spacing w:val="-5"/>
        </w:rPr>
        <w:t xml:space="preserve"> </w:t>
      </w:r>
      <w:r w:rsidRPr="00960558">
        <w:rPr>
          <w:spacing w:val="-3"/>
        </w:rPr>
        <w:t>(602)</w:t>
      </w:r>
      <w:r w:rsidRPr="00960558">
        <w:rPr>
          <w:spacing w:val="-6"/>
        </w:rPr>
        <w:t xml:space="preserve"> </w:t>
      </w:r>
      <w:r w:rsidRPr="00960558">
        <w:rPr>
          <w:spacing w:val="-3"/>
        </w:rPr>
        <w:t>542-4251</w:t>
      </w:r>
      <w:r w:rsidRPr="00960558">
        <w:rPr>
          <w:spacing w:val="-8"/>
        </w:rPr>
        <w:t xml:space="preserve"> </w:t>
      </w:r>
      <w:r w:rsidRPr="00960558">
        <w:rPr>
          <w:spacing w:val="-3"/>
        </w:rPr>
        <w:t>for</w:t>
      </w:r>
      <w:r w:rsidRPr="00960558">
        <w:rPr>
          <w:spacing w:val="-8"/>
        </w:rPr>
        <w:t xml:space="preserve"> </w:t>
      </w:r>
      <w:r w:rsidR="001138E4">
        <w:rPr>
          <w:spacing w:val="-8"/>
        </w:rPr>
        <w:t>ACC Small Water Ombudsman</w:t>
      </w:r>
      <w:r w:rsidRPr="00960558">
        <w:rPr>
          <w:spacing w:val="-6"/>
        </w:rPr>
        <w:t xml:space="preserve"> </w:t>
      </w:r>
      <w:r w:rsidRPr="00960558">
        <w:rPr>
          <w:spacing w:val="-3"/>
        </w:rPr>
        <w:t>assistance</w:t>
      </w:r>
      <w:r w:rsidRPr="00960558">
        <w:rPr>
          <w:spacing w:val="-6"/>
        </w:rPr>
        <w:t xml:space="preserve"> </w:t>
      </w:r>
      <w:r w:rsidRPr="00960558">
        <w:t>or</w:t>
      </w:r>
      <w:r w:rsidRPr="00960558">
        <w:rPr>
          <w:spacing w:val="-8"/>
        </w:rPr>
        <w:t xml:space="preserve"> </w:t>
      </w:r>
      <w:r w:rsidRPr="00960558">
        <w:rPr>
          <w:spacing w:val="-3"/>
        </w:rPr>
        <w:t>see</w:t>
      </w:r>
      <w:r w:rsidRPr="00960558">
        <w:rPr>
          <w:spacing w:val="-6"/>
        </w:rPr>
        <w:t xml:space="preserve"> </w:t>
      </w:r>
      <w:r w:rsidRPr="00960558">
        <w:t>our</w:t>
      </w:r>
      <w:r w:rsidRPr="00960558">
        <w:rPr>
          <w:spacing w:val="-58"/>
        </w:rPr>
        <w:t xml:space="preserve"> </w:t>
      </w:r>
      <w:r w:rsidRPr="00960558">
        <w:rPr>
          <w:spacing w:val="-3"/>
        </w:rPr>
        <w:t>website at:</w:t>
      </w:r>
      <w:r w:rsidRPr="00960558">
        <w:rPr>
          <w:spacing w:val="-6"/>
        </w:rPr>
        <w:t xml:space="preserve"> </w:t>
      </w:r>
      <w:hyperlink r:id="rId10">
        <w:r w:rsidRPr="00960558">
          <w:rPr>
            <w:b/>
            <w:color w:val="0000FF"/>
            <w:spacing w:val="-3"/>
            <w:u w:val="thick" w:color="0000FF"/>
          </w:rPr>
          <w:t>www.azcc.gov</w:t>
        </w:r>
      </w:hyperlink>
    </w:p>
    <w:bookmarkEnd w:id="1"/>
    <w:p w14:paraId="23DA8025" w14:textId="77777777" w:rsidR="00AE109A" w:rsidRPr="00960558" w:rsidRDefault="00AE109A" w:rsidP="00AE109A"/>
    <w:p w14:paraId="1072C870" w14:textId="77777777" w:rsidR="00AE109A" w:rsidRPr="00960558" w:rsidRDefault="001E2B13" w:rsidP="00E46CFD">
      <w:pPr>
        <w:ind w:left="630"/>
      </w:pPr>
      <w:r w:rsidRPr="00062928">
        <w:rPr>
          <w:noProof/>
          <w:position w:val="-66"/>
          <w:sz w:val="20"/>
        </w:rPr>
        <mc:AlternateContent>
          <mc:Choice Requires="wps">
            <w:drawing>
              <wp:inline distT="0" distB="0" distL="0" distR="0" wp14:anchorId="7FF53688" wp14:editId="7D3A0ED1">
                <wp:extent cx="5800725" cy="2124075"/>
                <wp:effectExtent l="0" t="0" r="28575" b="28575"/>
                <wp:docPr id="761" name="Text Box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A12751" w14:textId="77777777" w:rsidR="00C24AF0" w:rsidRPr="00E46CFD" w:rsidRDefault="00C24AF0" w:rsidP="00E46CFD">
                            <w:pPr>
                              <w:spacing w:before="66"/>
                              <w:ind w:left="540" w:right="60"/>
                              <w:jc w:val="both"/>
                              <w:rPr>
                                <w:szCs w:val="24"/>
                              </w:rPr>
                            </w:pPr>
                            <w:r w:rsidRPr="00E46CFD">
                              <w:rPr>
                                <w:spacing w:val="-4"/>
                              </w:rPr>
                              <w:t>I</w:t>
                            </w:r>
                            <w:r w:rsidRPr="00E46CFD">
                              <w:t>N</w:t>
                            </w:r>
                            <w:r w:rsidRPr="00E46CFD">
                              <w:rPr>
                                <w:spacing w:val="1"/>
                              </w:rPr>
                              <w:t xml:space="preserve"> </w:t>
                            </w:r>
                            <w:r w:rsidRPr="00E46CFD">
                              <w:t>ORDER TO PROCESS Y</w:t>
                            </w:r>
                            <w:r w:rsidRPr="00E46CFD">
                              <w:rPr>
                                <w:spacing w:val="-1"/>
                              </w:rPr>
                              <w:t>O</w:t>
                            </w:r>
                            <w:r w:rsidRPr="00E46CFD">
                              <w:t>UR AP</w:t>
                            </w:r>
                            <w:r w:rsidRPr="00E46CFD">
                              <w:rPr>
                                <w:spacing w:val="1"/>
                              </w:rPr>
                              <w:t>P</w:t>
                            </w:r>
                            <w:r w:rsidRPr="00E46CFD">
                              <w:rPr>
                                <w:spacing w:val="-3"/>
                              </w:rPr>
                              <w:t>L</w:t>
                            </w:r>
                            <w:r w:rsidRPr="00E46CFD">
                              <w:rPr>
                                <w:spacing w:val="-4"/>
                              </w:rPr>
                              <w:t>I</w:t>
                            </w:r>
                            <w:r w:rsidRPr="00E46CFD">
                              <w:t>CA</w:t>
                            </w:r>
                            <w:r w:rsidRPr="00E46CFD">
                              <w:rPr>
                                <w:spacing w:val="3"/>
                              </w:rPr>
                              <w:t>T</w:t>
                            </w:r>
                            <w:r w:rsidRPr="00E46CFD">
                              <w:t>I</w:t>
                            </w:r>
                            <w:r w:rsidRPr="00E46CFD">
                              <w:rPr>
                                <w:spacing w:val="-2"/>
                              </w:rPr>
                              <w:t>O</w:t>
                            </w:r>
                            <w:r w:rsidRPr="00E46CFD">
                              <w:t xml:space="preserve">N </w:t>
                            </w:r>
                            <w:r w:rsidRPr="00E46CFD">
                              <w:rPr>
                                <w:spacing w:val="3"/>
                              </w:rPr>
                              <w:t>P</w:t>
                            </w:r>
                            <w:r w:rsidRPr="00E46CFD">
                              <w:rPr>
                                <w:spacing w:val="-6"/>
                              </w:rPr>
                              <w:t>L</w:t>
                            </w:r>
                            <w:r w:rsidRPr="00E46CFD">
                              <w:t>E</w:t>
                            </w:r>
                            <w:r w:rsidRPr="00E46CFD">
                              <w:rPr>
                                <w:spacing w:val="-1"/>
                              </w:rPr>
                              <w:t>A</w:t>
                            </w:r>
                            <w:r w:rsidRPr="00E46CFD">
                              <w:t>SE FOR</w:t>
                            </w:r>
                            <w:r w:rsidRPr="00E46CFD">
                              <w:rPr>
                                <w:spacing w:val="1"/>
                              </w:rPr>
                              <w:t>W</w:t>
                            </w:r>
                            <w:r w:rsidRPr="00E46CFD">
                              <w:t>ARD T</w:t>
                            </w:r>
                            <w:r w:rsidRPr="00E46CFD">
                              <w:rPr>
                                <w:spacing w:val="-1"/>
                              </w:rPr>
                              <w:t>H</w:t>
                            </w:r>
                            <w:r w:rsidRPr="00E46CFD">
                              <w:t xml:space="preserve">E </w:t>
                            </w:r>
                            <w:r w:rsidRPr="00E46CFD">
                              <w:rPr>
                                <w:spacing w:val="-1"/>
                              </w:rPr>
                              <w:t>O</w:t>
                            </w:r>
                            <w:r w:rsidRPr="00E46CFD">
                              <w:rPr>
                                <w:spacing w:val="2"/>
                              </w:rPr>
                              <w:t>R</w:t>
                            </w:r>
                            <w:r w:rsidRPr="00E46CFD">
                              <w:rPr>
                                <w:spacing w:val="-4"/>
                              </w:rPr>
                              <w:t>I</w:t>
                            </w:r>
                            <w:r w:rsidRPr="00E46CFD">
                              <w:rPr>
                                <w:spacing w:val="1"/>
                              </w:rPr>
                              <w:t>G</w:t>
                            </w:r>
                            <w:r w:rsidRPr="00E46CFD">
                              <w:rPr>
                                <w:spacing w:val="-4"/>
                              </w:rPr>
                              <w:t>I</w:t>
                            </w:r>
                            <w:r w:rsidRPr="00E46CFD">
                              <w:rPr>
                                <w:spacing w:val="1"/>
                              </w:rPr>
                              <w:t>NA</w:t>
                            </w:r>
                            <w:r w:rsidRPr="00E46CFD">
                              <w:t>L PLUS ONE CO</w:t>
                            </w:r>
                            <w:r w:rsidRPr="00E46CFD">
                              <w:rPr>
                                <w:spacing w:val="2"/>
                              </w:rPr>
                              <w:t>PY</w:t>
                            </w:r>
                            <w:r w:rsidRPr="00E46CFD">
                              <w:t xml:space="preserve"> OF</w:t>
                            </w:r>
                            <w:r w:rsidRPr="00E46CFD">
                              <w:rPr>
                                <w:spacing w:val="-2"/>
                              </w:rPr>
                              <w:t xml:space="preserve"> </w:t>
                            </w:r>
                            <w:r w:rsidRPr="00E46CFD">
                              <w:t>T</w:t>
                            </w:r>
                            <w:r w:rsidRPr="00E46CFD">
                              <w:rPr>
                                <w:spacing w:val="-1"/>
                              </w:rPr>
                              <w:t>H</w:t>
                            </w:r>
                            <w:r w:rsidRPr="00E46CFD">
                              <w:t xml:space="preserve">E </w:t>
                            </w:r>
                            <w:r w:rsidRPr="00E46CFD">
                              <w:rPr>
                                <w:b/>
                                <w:u w:val="thick" w:color="000000"/>
                              </w:rPr>
                              <w:t>A</w:t>
                            </w:r>
                            <w:r w:rsidRPr="00E46CFD">
                              <w:rPr>
                                <w:b/>
                                <w:spacing w:val="-1"/>
                                <w:u w:val="thick" w:color="000000"/>
                              </w:rPr>
                              <w:t>P</w:t>
                            </w:r>
                            <w:r w:rsidRPr="00E46CFD">
                              <w:rPr>
                                <w:b/>
                                <w:spacing w:val="-3"/>
                                <w:u w:val="thick" w:color="000000"/>
                              </w:rPr>
                              <w:t>P</w:t>
                            </w:r>
                            <w:r w:rsidRPr="00E46CFD">
                              <w:rPr>
                                <w:b/>
                                <w:u w:val="thick" w:color="000000"/>
                              </w:rPr>
                              <w:t>LIC</w:t>
                            </w:r>
                            <w:r w:rsidRPr="00E46CFD">
                              <w:rPr>
                                <w:b/>
                                <w:spacing w:val="-1"/>
                                <w:u w:val="thick" w:color="000000"/>
                              </w:rPr>
                              <w:t>A</w:t>
                            </w:r>
                            <w:r w:rsidRPr="00E46CFD">
                              <w:rPr>
                                <w:b/>
                                <w:u w:val="thick" w:color="000000"/>
                              </w:rPr>
                              <w:t>TION</w:t>
                            </w:r>
                            <w:r w:rsidRPr="00E46CFD">
                              <w:rPr>
                                <w:u w:color="000000"/>
                              </w:rPr>
                              <w:t xml:space="preserve"> TO:</w:t>
                            </w:r>
                            <w:r w:rsidRPr="00E46CFD">
                              <w:rPr>
                                <w:b/>
                              </w:rPr>
                              <w:t xml:space="preserve"> </w:t>
                            </w:r>
                          </w:p>
                          <w:p w14:paraId="446E3933" w14:textId="77777777" w:rsidR="00C24AF0" w:rsidRPr="00E46CFD" w:rsidRDefault="00C24AF0" w:rsidP="00E46CFD">
                            <w:pPr>
                              <w:ind w:left="540" w:right="60"/>
                              <w:jc w:val="both"/>
                              <w:rPr>
                                <w:b/>
                                <w:bCs/>
                                <w:szCs w:val="24"/>
                              </w:rPr>
                            </w:pPr>
                          </w:p>
                          <w:p w14:paraId="53952D25" w14:textId="77777777" w:rsidR="00C24AF0" w:rsidRPr="00E46CFD" w:rsidRDefault="00C24AF0" w:rsidP="00E46CFD">
                            <w:pPr>
                              <w:ind w:left="540" w:right="60"/>
                              <w:jc w:val="both"/>
                              <w:rPr>
                                <w:szCs w:val="24"/>
                              </w:rPr>
                            </w:pPr>
                            <w:r w:rsidRPr="00E46CFD">
                              <w:t>A</w:t>
                            </w:r>
                            <w:r w:rsidRPr="00E46CFD">
                              <w:rPr>
                                <w:spacing w:val="2"/>
                              </w:rPr>
                              <w:t>R</w:t>
                            </w:r>
                            <w:r w:rsidRPr="00E46CFD">
                              <w:rPr>
                                <w:spacing w:val="-4"/>
                              </w:rPr>
                              <w:t>I</w:t>
                            </w:r>
                            <w:r w:rsidRPr="00E46CFD">
                              <w:t>Z</w:t>
                            </w:r>
                            <w:r w:rsidRPr="00E46CFD">
                              <w:rPr>
                                <w:spacing w:val="-1"/>
                              </w:rPr>
                              <w:t>O</w:t>
                            </w:r>
                            <w:r w:rsidRPr="00E46CFD">
                              <w:t>NA</w:t>
                            </w:r>
                            <w:r w:rsidRPr="00E46CFD">
                              <w:rPr>
                                <w:spacing w:val="-1"/>
                              </w:rPr>
                              <w:t xml:space="preserve"> </w:t>
                            </w:r>
                            <w:r w:rsidRPr="00E46CFD">
                              <w:t>CORPORAT</w:t>
                            </w:r>
                            <w:r w:rsidRPr="00E46CFD">
                              <w:rPr>
                                <w:spacing w:val="-4"/>
                              </w:rPr>
                              <w:t>I</w:t>
                            </w:r>
                            <w:r w:rsidRPr="00E46CFD">
                              <w:rPr>
                                <w:spacing w:val="1"/>
                              </w:rPr>
                              <w:t>O</w:t>
                            </w:r>
                            <w:r w:rsidRPr="00E46CFD">
                              <w:t>N COM</w:t>
                            </w:r>
                            <w:r w:rsidRPr="00E46CFD">
                              <w:rPr>
                                <w:spacing w:val="2"/>
                              </w:rPr>
                              <w:t>M</w:t>
                            </w:r>
                            <w:r w:rsidRPr="00E46CFD">
                              <w:rPr>
                                <w:spacing w:val="-6"/>
                              </w:rPr>
                              <w:t>I</w:t>
                            </w:r>
                            <w:r w:rsidRPr="00E46CFD">
                              <w:t>S</w:t>
                            </w:r>
                            <w:r w:rsidRPr="00E46CFD">
                              <w:rPr>
                                <w:spacing w:val="3"/>
                              </w:rPr>
                              <w:t>S</w:t>
                            </w:r>
                            <w:r w:rsidRPr="00E46CFD">
                              <w:rPr>
                                <w:spacing w:val="-4"/>
                              </w:rPr>
                              <w:t>I</w:t>
                            </w:r>
                            <w:r w:rsidRPr="00E46CFD">
                              <w:rPr>
                                <w:spacing w:val="1"/>
                              </w:rPr>
                              <w:t>O</w:t>
                            </w:r>
                            <w:r w:rsidRPr="00E46CFD">
                              <w:t>N D</w:t>
                            </w:r>
                            <w:r w:rsidRPr="00E46CFD">
                              <w:rPr>
                                <w:spacing w:val="-1"/>
                              </w:rPr>
                              <w:t>O</w:t>
                            </w:r>
                            <w:r w:rsidRPr="00E46CFD">
                              <w:t>CK</w:t>
                            </w:r>
                            <w:r w:rsidRPr="00E46CFD">
                              <w:rPr>
                                <w:spacing w:val="-1"/>
                              </w:rPr>
                              <w:t>E</w:t>
                            </w:r>
                            <w:r w:rsidRPr="00E46CFD">
                              <w:t>T CON</w:t>
                            </w:r>
                            <w:r w:rsidRPr="00E46CFD">
                              <w:rPr>
                                <w:spacing w:val="-1"/>
                              </w:rPr>
                              <w:t>T</w:t>
                            </w:r>
                            <w:r w:rsidRPr="00E46CFD">
                              <w:t>R</w:t>
                            </w:r>
                            <w:r w:rsidRPr="00E46CFD">
                              <w:rPr>
                                <w:spacing w:val="1"/>
                              </w:rPr>
                              <w:t>O</w:t>
                            </w:r>
                            <w:r w:rsidRPr="00E46CFD">
                              <w:t>L</w:t>
                            </w:r>
                            <w:r w:rsidRPr="00E46CFD">
                              <w:rPr>
                                <w:spacing w:val="-3"/>
                              </w:rPr>
                              <w:t xml:space="preserve"> </w:t>
                            </w:r>
                            <w:r w:rsidRPr="00E46CFD">
                              <w:rPr>
                                <w:spacing w:val="2"/>
                              </w:rPr>
                              <w:t>C</w:t>
                            </w:r>
                            <w:r w:rsidRPr="00E46CFD">
                              <w:t>E</w:t>
                            </w:r>
                            <w:r w:rsidRPr="00E46CFD">
                              <w:rPr>
                                <w:spacing w:val="-1"/>
                              </w:rPr>
                              <w:t>N</w:t>
                            </w:r>
                            <w:r w:rsidRPr="00E46CFD">
                              <w:t>TER</w:t>
                            </w:r>
                          </w:p>
                          <w:p w14:paraId="1CF1D98F" w14:textId="77777777" w:rsidR="00C24AF0" w:rsidRPr="00E46CFD" w:rsidRDefault="00C24AF0" w:rsidP="00E46CFD">
                            <w:pPr>
                              <w:spacing w:line="247" w:lineRule="auto"/>
                              <w:ind w:left="540" w:right="60"/>
                              <w:jc w:val="both"/>
                            </w:pPr>
                            <w:r w:rsidRPr="00E46CFD">
                              <w:t xml:space="preserve">1200 </w:t>
                            </w:r>
                            <w:r w:rsidRPr="00E46CFD">
                              <w:rPr>
                                <w:spacing w:val="1"/>
                              </w:rPr>
                              <w:t>W</w:t>
                            </w:r>
                            <w:r w:rsidRPr="00E46CFD">
                              <w:t>EST W</w:t>
                            </w:r>
                            <w:r w:rsidRPr="00E46CFD">
                              <w:rPr>
                                <w:spacing w:val="-3"/>
                              </w:rPr>
                              <w:t>A</w:t>
                            </w:r>
                            <w:r w:rsidRPr="00E46CFD">
                              <w:t>S</w:t>
                            </w:r>
                            <w:r w:rsidRPr="00E46CFD">
                              <w:rPr>
                                <w:spacing w:val="1"/>
                              </w:rPr>
                              <w:t>H</w:t>
                            </w:r>
                            <w:r w:rsidRPr="00E46CFD">
                              <w:rPr>
                                <w:spacing w:val="-6"/>
                              </w:rPr>
                              <w:t>I</w:t>
                            </w:r>
                            <w:r w:rsidRPr="00E46CFD">
                              <w:t>N</w:t>
                            </w:r>
                            <w:r w:rsidRPr="00E46CFD">
                              <w:rPr>
                                <w:spacing w:val="1"/>
                              </w:rPr>
                              <w:t>G</w:t>
                            </w:r>
                            <w:r w:rsidRPr="00E46CFD">
                              <w:t>T</w:t>
                            </w:r>
                            <w:r w:rsidRPr="00E46CFD">
                              <w:rPr>
                                <w:spacing w:val="-1"/>
                              </w:rPr>
                              <w:t>O</w:t>
                            </w:r>
                            <w:r w:rsidRPr="00E46CFD">
                              <w:t xml:space="preserve">N STREET </w:t>
                            </w:r>
                          </w:p>
                          <w:p w14:paraId="0533F2C2" w14:textId="77777777" w:rsidR="00C24AF0" w:rsidRPr="00E46CFD" w:rsidRDefault="00C24AF0" w:rsidP="00E46CFD">
                            <w:pPr>
                              <w:spacing w:line="247" w:lineRule="auto"/>
                              <w:ind w:left="540" w:right="60"/>
                              <w:jc w:val="both"/>
                            </w:pPr>
                            <w:r w:rsidRPr="00E46CFD">
                              <w:t>PH</w:t>
                            </w:r>
                            <w:r w:rsidRPr="00E46CFD">
                              <w:rPr>
                                <w:spacing w:val="-1"/>
                              </w:rPr>
                              <w:t>O</w:t>
                            </w:r>
                            <w:r w:rsidRPr="00E46CFD">
                              <w:t>E</w:t>
                            </w:r>
                            <w:r w:rsidRPr="00E46CFD">
                              <w:rPr>
                                <w:spacing w:val="1"/>
                              </w:rPr>
                              <w:t>N</w:t>
                            </w:r>
                            <w:r w:rsidRPr="00E46CFD">
                              <w:rPr>
                                <w:spacing w:val="-4"/>
                              </w:rPr>
                              <w:t>I</w:t>
                            </w:r>
                            <w:r w:rsidRPr="00E46CFD">
                              <w:t xml:space="preserve">X, </w:t>
                            </w:r>
                            <w:r w:rsidRPr="00E46CFD">
                              <w:rPr>
                                <w:spacing w:val="-1"/>
                              </w:rPr>
                              <w:t>A</w:t>
                            </w:r>
                            <w:r w:rsidRPr="00E46CFD">
                              <w:rPr>
                                <w:spacing w:val="2"/>
                              </w:rPr>
                              <w:t>R</w:t>
                            </w:r>
                            <w:r w:rsidRPr="00E46CFD">
                              <w:rPr>
                                <w:spacing w:val="-4"/>
                              </w:rPr>
                              <w:t>I</w:t>
                            </w:r>
                            <w:r w:rsidRPr="00E46CFD">
                              <w:t>Z</w:t>
                            </w:r>
                            <w:r w:rsidRPr="00E46CFD">
                              <w:rPr>
                                <w:spacing w:val="1"/>
                              </w:rPr>
                              <w:t>O</w:t>
                            </w:r>
                            <w:r w:rsidRPr="00E46CFD">
                              <w:t>NA</w:t>
                            </w:r>
                            <w:r w:rsidRPr="00E46CFD">
                              <w:rPr>
                                <w:spacing w:val="-1"/>
                              </w:rPr>
                              <w:t xml:space="preserve"> </w:t>
                            </w:r>
                            <w:r w:rsidRPr="00E46CFD">
                              <w:rPr>
                                <w:spacing w:val="2"/>
                              </w:rPr>
                              <w:t>8</w:t>
                            </w:r>
                            <w:r w:rsidRPr="00E46CFD">
                              <w:t>5007</w:t>
                            </w:r>
                          </w:p>
                          <w:p w14:paraId="34F4AB9C" w14:textId="77777777" w:rsidR="00C24AF0" w:rsidRPr="00E46CFD" w:rsidRDefault="00C24AF0" w:rsidP="00E46CFD">
                            <w:pPr>
                              <w:spacing w:line="247" w:lineRule="auto"/>
                              <w:ind w:left="540" w:right="60"/>
                              <w:jc w:val="both"/>
                              <w:rPr>
                                <w:szCs w:val="24"/>
                              </w:rPr>
                            </w:pPr>
                          </w:p>
                          <w:p w14:paraId="29683CD1" w14:textId="77777777" w:rsidR="00C24AF0" w:rsidRPr="00E46CFD" w:rsidRDefault="00C24AF0" w:rsidP="00E46CFD">
                            <w:pPr>
                              <w:spacing w:line="247" w:lineRule="auto"/>
                              <w:ind w:left="540" w:right="60"/>
                              <w:jc w:val="both"/>
                              <w:rPr>
                                <w:szCs w:val="24"/>
                              </w:rPr>
                            </w:pPr>
                            <w:r w:rsidRPr="00E46CFD">
                              <w:rPr>
                                <w:caps/>
                                <w:szCs w:val="24"/>
                              </w:rPr>
                              <w:t>Or you may use the Commission’s eFiling portal to submit your documents electronically.  Visit this page on the ACC’s website for more information:</w:t>
                            </w:r>
                            <w:r w:rsidRPr="00E46CFD">
                              <w:rPr>
                                <w:szCs w:val="24"/>
                              </w:rPr>
                              <w:t xml:space="preserve"> </w:t>
                            </w:r>
                            <w:hyperlink r:id="rId11" w:history="1">
                              <w:r w:rsidRPr="00E46CFD">
                                <w:rPr>
                                  <w:rStyle w:val="Hyperlink"/>
                                  <w:szCs w:val="24"/>
                                </w:rPr>
                                <w:t>http://www.azcc.gov/eFileforUtilitiesInstruction.asp</w:t>
                              </w:r>
                            </w:hyperlink>
                            <w:r w:rsidRPr="00E46CFD">
                              <w:rPr>
                                <w:szCs w:val="24"/>
                              </w:rPr>
                              <w:t xml:space="preserve"> </w:t>
                            </w:r>
                          </w:p>
                        </w:txbxContent>
                      </wps:txbx>
                      <wps:bodyPr rot="0" vert="horz" wrap="square" lIns="0" tIns="0" rIns="0" bIns="0" anchor="t" anchorCtr="0" upright="1">
                        <a:noAutofit/>
                      </wps:bodyPr>
                    </wps:wsp>
                  </a:graphicData>
                </a:graphic>
              </wp:inline>
            </w:drawing>
          </mc:Choice>
          <mc:Fallback>
            <w:pict>
              <v:shapetype w14:anchorId="7E7CE25F" id="_x0000_t202" coordsize="21600,21600" o:spt="202" path="m,l,21600r21600,l21600,xe">
                <v:stroke joinstyle="miter"/>
                <v:path gradientshapeok="t" o:connecttype="rect"/>
              </v:shapetype>
              <v:shape id="Text Box 755" o:spid="_x0000_s1026" type="#_x0000_t202" style="width:456.7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" filled="f">
                <v:textbox inset="0,0,0,0">
                  <w:txbxContent>
                    <w:p w:rsidR="00C24AF0" w:rsidRPr="00E46CFD" w:rsidRDefault="00C24AF0" w:rsidP="00E46CFD">
                      <w:pPr>
                        <w:spacing w:before="66"/>
                        <w:ind w:left="540" w:right="60"/>
                        <w:jc w:val="both"/>
                        <w:rPr>
                          <w:szCs w:val="24"/>
                        </w:rPr>
                      </w:pPr>
                      <w:r w:rsidRPr="00E46CFD">
                        <w:rPr>
                          <w:spacing w:val="-4"/>
                        </w:rPr>
                        <w:t>I</w:t>
                      </w:r>
                      <w:r w:rsidRPr="00E46CFD">
                        <w:t>N</w:t>
                      </w:r>
                      <w:r w:rsidRPr="00E46CFD">
                        <w:rPr>
                          <w:spacing w:val="1"/>
                        </w:rPr>
                        <w:t xml:space="preserve"> </w:t>
                      </w:r>
                      <w:r w:rsidRPr="00E46CFD">
                        <w:t>ORDER TO PROCESS Y</w:t>
                      </w:r>
                      <w:r w:rsidRPr="00E46CFD">
                        <w:rPr>
                          <w:spacing w:val="-1"/>
                        </w:rPr>
                        <w:t>O</w:t>
                      </w:r>
                      <w:r w:rsidRPr="00E46CFD">
                        <w:t>UR AP</w:t>
                      </w:r>
                      <w:r w:rsidRPr="00E46CFD">
                        <w:rPr>
                          <w:spacing w:val="1"/>
                        </w:rPr>
                        <w:t>P</w:t>
                      </w:r>
                      <w:r w:rsidRPr="00E46CFD">
                        <w:rPr>
                          <w:spacing w:val="-3"/>
                        </w:rPr>
                        <w:t>L</w:t>
                      </w:r>
                      <w:r w:rsidRPr="00E46CFD">
                        <w:rPr>
                          <w:spacing w:val="-4"/>
                        </w:rPr>
                        <w:t>I</w:t>
                      </w:r>
                      <w:r w:rsidRPr="00E46CFD">
                        <w:t>CA</w:t>
                      </w:r>
                      <w:r w:rsidRPr="00E46CFD">
                        <w:rPr>
                          <w:spacing w:val="3"/>
                        </w:rPr>
                        <w:t>T</w:t>
                      </w:r>
                      <w:r w:rsidRPr="00E46CFD">
                        <w:t>I</w:t>
                      </w:r>
                      <w:r w:rsidRPr="00E46CFD">
                        <w:rPr>
                          <w:spacing w:val="-2"/>
                        </w:rPr>
                        <w:t>O</w:t>
                      </w:r>
                      <w:r w:rsidRPr="00E46CFD">
                        <w:t xml:space="preserve">N </w:t>
                      </w:r>
                      <w:r w:rsidRPr="00E46CFD">
                        <w:rPr>
                          <w:spacing w:val="3"/>
                        </w:rPr>
                        <w:t>P</w:t>
                      </w:r>
                      <w:r w:rsidRPr="00E46CFD">
                        <w:rPr>
                          <w:spacing w:val="-6"/>
                        </w:rPr>
                        <w:t>L</w:t>
                      </w:r>
                      <w:r w:rsidRPr="00E46CFD">
                        <w:t>E</w:t>
                      </w:r>
                      <w:r w:rsidRPr="00E46CFD">
                        <w:rPr>
                          <w:spacing w:val="-1"/>
                        </w:rPr>
                        <w:t>A</w:t>
                      </w:r>
                      <w:r w:rsidRPr="00E46CFD">
                        <w:t>SE FOR</w:t>
                      </w:r>
                      <w:r w:rsidRPr="00E46CFD">
                        <w:rPr>
                          <w:spacing w:val="1"/>
                        </w:rPr>
                        <w:t>W</w:t>
                      </w:r>
                      <w:r w:rsidRPr="00E46CFD">
                        <w:t>ARD T</w:t>
                      </w:r>
                      <w:r w:rsidRPr="00E46CFD">
                        <w:rPr>
                          <w:spacing w:val="-1"/>
                        </w:rPr>
                        <w:t>H</w:t>
                      </w:r>
                      <w:r w:rsidRPr="00E46CFD">
                        <w:t xml:space="preserve">E </w:t>
                      </w:r>
                      <w:r w:rsidRPr="00E46CFD">
                        <w:rPr>
                          <w:spacing w:val="-1"/>
                        </w:rPr>
                        <w:t>O</w:t>
                      </w:r>
                      <w:r w:rsidRPr="00E46CFD">
                        <w:rPr>
                          <w:spacing w:val="2"/>
                        </w:rPr>
                        <w:t>R</w:t>
                      </w:r>
                      <w:r w:rsidRPr="00E46CFD">
                        <w:rPr>
                          <w:spacing w:val="-4"/>
                        </w:rPr>
                        <w:t>I</w:t>
                      </w:r>
                      <w:r w:rsidRPr="00E46CFD">
                        <w:rPr>
                          <w:spacing w:val="1"/>
                        </w:rPr>
                        <w:t>G</w:t>
                      </w:r>
                      <w:r w:rsidRPr="00E46CFD">
                        <w:rPr>
                          <w:spacing w:val="-4"/>
                        </w:rPr>
                        <w:t>I</w:t>
                      </w:r>
                      <w:r w:rsidRPr="00E46CFD">
                        <w:rPr>
                          <w:spacing w:val="1"/>
                        </w:rPr>
                        <w:t>NA</w:t>
                      </w:r>
                      <w:r w:rsidRPr="00E46CFD">
                        <w:t>L PLUS ONE CO</w:t>
                      </w:r>
                      <w:r w:rsidRPr="00E46CFD">
                        <w:rPr>
                          <w:spacing w:val="2"/>
                        </w:rPr>
                        <w:t>PY</w:t>
                      </w:r>
                      <w:r w:rsidRPr="00E46CFD">
                        <w:t xml:space="preserve"> OF</w:t>
                      </w:r>
                      <w:r w:rsidRPr="00E46CFD">
                        <w:rPr>
                          <w:spacing w:val="-2"/>
                        </w:rPr>
                        <w:t xml:space="preserve"> </w:t>
                      </w:r>
                      <w:r w:rsidRPr="00E46CFD">
                        <w:t>T</w:t>
                      </w:r>
                      <w:r w:rsidRPr="00E46CFD">
                        <w:rPr>
                          <w:spacing w:val="-1"/>
                        </w:rPr>
                        <w:t>H</w:t>
                      </w:r>
                      <w:r w:rsidRPr="00E46CFD">
                        <w:t xml:space="preserve">E </w:t>
                      </w:r>
                      <w:r w:rsidRPr="00E46CFD">
                        <w:rPr>
                          <w:b/>
                          <w:u w:val="thick" w:color="000000"/>
                        </w:rPr>
                        <w:t>A</w:t>
                      </w:r>
                      <w:r w:rsidRPr="00E46CFD">
                        <w:rPr>
                          <w:b/>
                          <w:spacing w:val="-1"/>
                          <w:u w:val="thick" w:color="000000"/>
                        </w:rPr>
                        <w:t>P</w:t>
                      </w:r>
                      <w:r w:rsidRPr="00E46CFD">
                        <w:rPr>
                          <w:b/>
                          <w:spacing w:val="-3"/>
                          <w:u w:val="thick" w:color="000000"/>
                        </w:rPr>
                        <w:t>P</w:t>
                      </w:r>
                      <w:r w:rsidRPr="00E46CFD">
                        <w:rPr>
                          <w:b/>
                          <w:u w:val="thick" w:color="000000"/>
                        </w:rPr>
                        <w:t>LIC</w:t>
                      </w:r>
                      <w:r w:rsidRPr="00E46CFD">
                        <w:rPr>
                          <w:b/>
                          <w:spacing w:val="-1"/>
                          <w:u w:val="thick" w:color="000000"/>
                        </w:rPr>
                        <w:t>A</w:t>
                      </w:r>
                      <w:r w:rsidRPr="00E46CFD">
                        <w:rPr>
                          <w:b/>
                          <w:u w:val="thick" w:color="000000"/>
                        </w:rPr>
                        <w:t>TION</w:t>
                      </w:r>
                      <w:r w:rsidRPr="00E46CFD">
                        <w:rPr>
                          <w:u w:color="000000"/>
                        </w:rPr>
                        <w:t xml:space="preserve"> TO:</w:t>
                      </w:r>
                      <w:r w:rsidRPr="00E46CFD">
                        <w:rPr>
                          <w:b/>
                        </w:rPr>
                        <w:t xml:space="preserve"> </w:t>
                      </w:r>
                    </w:p>
                    <w:p w:rsidR="00C24AF0" w:rsidRPr="00E46CFD" w:rsidRDefault="00C24AF0" w:rsidP="00E46CFD">
                      <w:pPr>
                        <w:ind w:left="540" w:right="60"/>
                        <w:jc w:val="both"/>
                        <w:rPr>
                          <w:b/>
                          <w:bCs/>
                          <w:szCs w:val="24"/>
                        </w:rPr>
                      </w:pPr>
                    </w:p>
                    <w:p w:rsidR="00C24AF0" w:rsidRPr="00E46CFD" w:rsidRDefault="00C24AF0" w:rsidP="00E46CFD">
                      <w:pPr>
                        <w:ind w:left="540" w:right="60"/>
                        <w:jc w:val="both"/>
                        <w:rPr>
                          <w:szCs w:val="24"/>
                        </w:rPr>
                      </w:pPr>
                      <w:r w:rsidRPr="00E46CFD">
                        <w:t>A</w:t>
                      </w:r>
                      <w:r w:rsidRPr="00E46CFD">
                        <w:rPr>
                          <w:spacing w:val="2"/>
                        </w:rPr>
                        <w:t>R</w:t>
                      </w:r>
                      <w:r w:rsidRPr="00E46CFD">
                        <w:rPr>
                          <w:spacing w:val="-4"/>
                        </w:rPr>
                        <w:t>I</w:t>
                      </w:r>
                      <w:r w:rsidRPr="00E46CFD">
                        <w:t>Z</w:t>
                      </w:r>
                      <w:r w:rsidRPr="00E46CFD">
                        <w:rPr>
                          <w:spacing w:val="-1"/>
                        </w:rPr>
                        <w:t>O</w:t>
                      </w:r>
                      <w:r w:rsidRPr="00E46CFD">
                        <w:t>NA</w:t>
                      </w:r>
                      <w:r w:rsidRPr="00E46CFD">
                        <w:rPr>
                          <w:spacing w:val="-1"/>
                        </w:rPr>
                        <w:t xml:space="preserve"> </w:t>
                      </w:r>
                      <w:r w:rsidRPr="00E46CFD">
                        <w:t>CORPORAT</w:t>
                      </w:r>
                      <w:r w:rsidRPr="00E46CFD">
                        <w:rPr>
                          <w:spacing w:val="-4"/>
                        </w:rPr>
                        <w:t>I</w:t>
                      </w:r>
                      <w:r w:rsidRPr="00E46CFD">
                        <w:rPr>
                          <w:spacing w:val="1"/>
                        </w:rPr>
                        <w:t>O</w:t>
                      </w:r>
                      <w:r w:rsidRPr="00E46CFD">
                        <w:t>N COM</w:t>
                      </w:r>
                      <w:r w:rsidRPr="00E46CFD">
                        <w:rPr>
                          <w:spacing w:val="2"/>
                        </w:rPr>
                        <w:t>M</w:t>
                      </w:r>
                      <w:r w:rsidRPr="00E46CFD">
                        <w:rPr>
                          <w:spacing w:val="-6"/>
                        </w:rPr>
                        <w:t>I</w:t>
                      </w:r>
                      <w:r w:rsidRPr="00E46CFD">
                        <w:t>S</w:t>
                      </w:r>
                      <w:r w:rsidRPr="00E46CFD">
                        <w:rPr>
                          <w:spacing w:val="3"/>
                        </w:rPr>
                        <w:t>S</w:t>
                      </w:r>
                      <w:r w:rsidRPr="00E46CFD">
                        <w:rPr>
                          <w:spacing w:val="-4"/>
                        </w:rPr>
                        <w:t>I</w:t>
                      </w:r>
                      <w:r w:rsidRPr="00E46CFD">
                        <w:rPr>
                          <w:spacing w:val="1"/>
                        </w:rPr>
                        <w:t>O</w:t>
                      </w:r>
                      <w:r w:rsidRPr="00E46CFD">
                        <w:t>N D</w:t>
                      </w:r>
                      <w:r w:rsidRPr="00E46CFD">
                        <w:rPr>
                          <w:spacing w:val="-1"/>
                        </w:rPr>
                        <w:t>O</w:t>
                      </w:r>
                      <w:r w:rsidRPr="00E46CFD">
                        <w:t>CK</w:t>
                      </w:r>
                      <w:r w:rsidRPr="00E46CFD">
                        <w:rPr>
                          <w:spacing w:val="-1"/>
                        </w:rPr>
                        <w:t>E</w:t>
                      </w:r>
                      <w:r w:rsidRPr="00E46CFD">
                        <w:t>T CON</w:t>
                      </w:r>
                      <w:r w:rsidRPr="00E46CFD">
                        <w:rPr>
                          <w:spacing w:val="-1"/>
                        </w:rPr>
                        <w:t>T</w:t>
                      </w:r>
                      <w:r w:rsidRPr="00E46CFD">
                        <w:t>R</w:t>
                      </w:r>
                      <w:r w:rsidRPr="00E46CFD">
                        <w:rPr>
                          <w:spacing w:val="1"/>
                        </w:rPr>
                        <w:t>O</w:t>
                      </w:r>
                      <w:r w:rsidRPr="00E46CFD">
                        <w:t>L</w:t>
                      </w:r>
                      <w:r w:rsidRPr="00E46CFD">
                        <w:rPr>
                          <w:spacing w:val="-3"/>
                        </w:rPr>
                        <w:t xml:space="preserve"> </w:t>
                      </w:r>
                      <w:r w:rsidRPr="00E46CFD">
                        <w:rPr>
                          <w:spacing w:val="2"/>
                        </w:rPr>
                        <w:t>C</w:t>
                      </w:r>
                      <w:r w:rsidRPr="00E46CFD">
                        <w:t>E</w:t>
                      </w:r>
                      <w:r w:rsidRPr="00E46CFD">
                        <w:rPr>
                          <w:spacing w:val="-1"/>
                        </w:rPr>
                        <w:t>N</w:t>
                      </w:r>
                      <w:r w:rsidRPr="00E46CFD">
                        <w:t>TER</w:t>
                      </w:r>
                    </w:p>
                    <w:p w:rsidR="00C24AF0" w:rsidRPr="00E46CFD" w:rsidRDefault="00C24AF0" w:rsidP="00E46CFD">
                      <w:pPr>
                        <w:spacing w:line="247" w:lineRule="auto"/>
                        <w:ind w:left="540" w:right="60"/>
                        <w:jc w:val="both"/>
                      </w:pPr>
                      <w:r w:rsidRPr="00E46CFD">
                        <w:t xml:space="preserve">1200 </w:t>
                      </w:r>
                      <w:r w:rsidRPr="00E46CFD">
                        <w:rPr>
                          <w:spacing w:val="1"/>
                        </w:rPr>
                        <w:t>W</w:t>
                      </w:r>
                      <w:r w:rsidRPr="00E46CFD">
                        <w:t>EST W</w:t>
                      </w:r>
                      <w:r w:rsidRPr="00E46CFD">
                        <w:rPr>
                          <w:spacing w:val="-3"/>
                        </w:rPr>
                        <w:t>A</w:t>
                      </w:r>
                      <w:r w:rsidRPr="00E46CFD">
                        <w:t>S</w:t>
                      </w:r>
                      <w:r w:rsidRPr="00E46CFD">
                        <w:rPr>
                          <w:spacing w:val="1"/>
                        </w:rPr>
                        <w:t>H</w:t>
                      </w:r>
                      <w:r w:rsidRPr="00E46CFD">
                        <w:rPr>
                          <w:spacing w:val="-6"/>
                        </w:rPr>
                        <w:t>I</w:t>
                      </w:r>
                      <w:r w:rsidRPr="00E46CFD">
                        <w:t>N</w:t>
                      </w:r>
                      <w:r w:rsidRPr="00E46CFD">
                        <w:rPr>
                          <w:spacing w:val="1"/>
                        </w:rPr>
                        <w:t>G</w:t>
                      </w:r>
                      <w:r w:rsidRPr="00E46CFD">
                        <w:t>T</w:t>
                      </w:r>
                      <w:r w:rsidRPr="00E46CFD">
                        <w:rPr>
                          <w:spacing w:val="-1"/>
                        </w:rPr>
                        <w:t>O</w:t>
                      </w:r>
                      <w:r w:rsidRPr="00E46CFD">
                        <w:t xml:space="preserve">N STREET </w:t>
                      </w:r>
                    </w:p>
                    <w:p w:rsidR="00C24AF0" w:rsidRPr="00E46CFD" w:rsidRDefault="00C24AF0" w:rsidP="00E46CFD">
                      <w:pPr>
                        <w:spacing w:line="247" w:lineRule="auto"/>
                        <w:ind w:left="540" w:right="60"/>
                        <w:jc w:val="both"/>
                      </w:pPr>
                      <w:r w:rsidRPr="00E46CFD">
                        <w:t>PH</w:t>
                      </w:r>
                      <w:r w:rsidRPr="00E46CFD">
                        <w:rPr>
                          <w:spacing w:val="-1"/>
                        </w:rPr>
                        <w:t>O</w:t>
                      </w:r>
                      <w:r w:rsidRPr="00E46CFD">
                        <w:t>E</w:t>
                      </w:r>
                      <w:r w:rsidRPr="00E46CFD">
                        <w:rPr>
                          <w:spacing w:val="1"/>
                        </w:rPr>
                        <w:t>N</w:t>
                      </w:r>
                      <w:r w:rsidRPr="00E46CFD">
                        <w:rPr>
                          <w:spacing w:val="-4"/>
                        </w:rPr>
                        <w:t>I</w:t>
                      </w:r>
                      <w:r w:rsidRPr="00E46CFD">
                        <w:t xml:space="preserve">X, </w:t>
                      </w:r>
                      <w:r w:rsidRPr="00E46CFD">
                        <w:rPr>
                          <w:spacing w:val="-1"/>
                        </w:rPr>
                        <w:t>A</w:t>
                      </w:r>
                      <w:r w:rsidRPr="00E46CFD">
                        <w:rPr>
                          <w:spacing w:val="2"/>
                        </w:rPr>
                        <w:t>R</w:t>
                      </w:r>
                      <w:r w:rsidRPr="00E46CFD">
                        <w:rPr>
                          <w:spacing w:val="-4"/>
                        </w:rPr>
                        <w:t>I</w:t>
                      </w:r>
                      <w:r w:rsidRPr="00E46CFD">
                        <w:t>Z</w:t>
                      </w:r>
                      <w:r w:rsidRPr="00E46CFD">
                        <w:rPr>
                          <w:spacing w:val="1"/>
                        </w:rPr>
                        <w:t>O</w:t>
                      </w:r>
                      <w:r w:rsidRPr="00E46CFD">
                        <w:t>NA</w:t>
                      </w:r>
                      <w:r w:rsidRPr="00E46CFD">
                        <w:rPr>
                          <w:spacing w:val="-1"/>
                        </w:rPr>
                        <w:t xml:space="preserve"> </w:t>
                      </w:r>
                      <w:r w:rsidRPr="00E46CFD">
                        <w:rPr>
                          <w:spacing w:val="2"/>
                        </w:rPr>
                        <w:t>8</w:t>
                      </w:r>
                      <w:r w:rsidRPr="00E46CFD">
                        <w:t>5007</w:t>
                      </w:r>
                    </w:p>
                    <w:p w:rsidR="00C24AF0" w:rsidRPr="00E46CFD" w:rsidRDefault="00C24AF0" w:rsidP="00E46CFD">
                      <w:pPr>
                        <w:spacing w:line="247" w:lineRule="auto"/>
                        <w:ind w:left="540" w:right="60"/>
                        <w:jc w:val="both"/>
                        <w:rPr>
                          <w:szCs w:val="24"/>
                        </w:rPr>
                      </w:pPr>
                    </w:p>
                    <w:p w:rsidR="00C24AF0" w:rsidRPr="00E46CFD" w:rsidRDefault="00C24AF0" w:rsidP="00E46CFD">
                      <w:pPr>
                        <w:spacing w:line="247" w:lineRule="auto"/>
                        <w:ind w:left="540" w:right="60"/>
                        <w:jc w:val="both"/>
                        <w:rPr>
                          <w:szCs w:val="24"/>
                        </w:rPr>
                      </w:pPr>
                      <w:r w:rsidRPr="00E46CFD">
                        <w:rPr>
                          <w:caps/>
                          <w:szCs w:val="24"/>
                        </w:rPr>
                        <w:t>Or you may use the Commission’s eFiling portal to submit your documents electronically.  Visit this page on the ACC’s website for more information:</w:t>
                      </w:r>
                      <w:r w:rsidRPr="00E46CFD">
                        <w:rPr>
                          <w:szCs w:val="24"/>
                        </w:rPr>
                        <w:t xml:space="preserve"> </w:t>
                      </w:r>
                      <w:hyperlink r:id="rId12" w:history="1">
                        <w:r w:rsidRPr="00E46CFD">
                          <w:rPr>
                            <w:rStyle w:val="Hyperlink"/>
                            <w:szCs w:val="24"/>
                          </w:rPr>
                          <w:t>http://www.azcc.gov/eFileforUtilitiesInstruction.asp</w:t>
                        </w:r>
                      </w:hyperlink>
                      <w:r w:rsidRPr="00E46CFD">
                        <w:rPr>
                          <w:szCs w:val="24"/>
                        </w:rPr>
                        <w:t xml:space="preserve"> </w:t>
                      </w:r>
                    </w:p>
                  </w:txbxContent>
                </v:textbox>
                <w10:anchorlock/>
              </v:shape>
            </w:pict>
          </mc:Fallback>
        </mc:AlternateContent>
      </w:r>
    </w:p>
    <w:p w14:paraId="1E802A1F" w14:textId="77777777" w:rsidR="00AE109A" w:rsidRPr="00960558" w:rsidRDefault="00AE109A" w:rsidP="00AE109A">
      <w:pPr>
        <w:spacing w:before="72"/>
        <w:ind w:left="7" w:right="6"/>
        <w:jc w:val="center"/>
      </w:pPr>
      <w:r w:rsidRPr="00960558">
        <w:rPr>
          <w:b/>
        </w:rPr>
        <w:lastRenderedPageBreak/>
        <w:t>TABLE OF</w:t>
      </w:r>
      <w:r w:rsidRPr="00960558">
        <w:rPr>
          <w:b/>
          <w:spacing w:val="-8"/>
        </w:rPr>
        <w:t xml:space="preserve"> </w:t>
      </w:r>
      <w:r w:rsidRPr="00960558">
        <w:rPr>
          <w:b/>
        </w:rPr>
        <w:t>CONTENTS</w:t>
      </w:r>
    </w:p>
    <w:p w14:paraId="35DCB6A6" w14:textId="77777777" w:rsidR="00AE109A" w:rsidRPr="00960558" w:rsidRDefault="00AE109A" w:rsidP="00AE109A">
      <w:pPr>
        <w:pStyle w:val="TOC1"/>
        <w:tabs>
          <w:tab w:val="right" w:leader="dot" w:pos="9927"/>
        </w:tabs>
        <w:spacing w:before="344"/>
        <w:ind w:right="6"/>
        <w:jc w:val="center"/>
        <w:rPr>
          <w:rFonts w:cs="Times New Roman"/>
        </w:rPr>
      </w:pPr>
      <w:r w:rsidRPr="00960558">
        <w:rPr>
          <w:rFonts w:cs="Times New Roman"/>
        </w:rPr>
        <w:t>WASTE</w:t>
      </w:r>
      <w:hyperlink w:anchor="_TOC_250021" w:history="1">
        <w:r w:rsidRPr="00960558">
          <w:rPr>
            <w:rFonts w:cs="Times New Roman"/>
          </w:rPr>
          <w:t>WATER RATE APPLICATION</w:t>
        </w:r>
        <w:r w:rsidRPr="00960558">
          <w:rPr>
            <w:rFonts w:cs="Times New Roman"/>
            <w:spacing w:val="-2"/>
          </w:rPr>
          <w:t xml:space="preserve"> </w:t>
        </w:r>
        <w:r w:rsidRPr="00960558">
          <w:rPr>
            <w:rFonts w:cs="Times New Roman"/>
          </w:rPr>
          <w:t>CHECKLIST</w:t>
        </w:r>
        <w:r w:rsidRPr="00960558">
          <w:rPr>
            <w:rFonts w:cs="Times New Roman"/>
          </w:rPr>
          <w:tab/>
          <w:t>2</w:t>
        </w:r>
      </w:hyperlink>
    </w:p>
    <w:p w14:paraId="6F57D628" w14:textId="77777777" w:rsidR="00AE109A" w:rsidRPr="00960558" w:rsidRDefault="00034D5B" w:rsidP="00AE109A">
      <w:pPr>
        <w:pStyle w:val="TOC1"/>
        <w:tabs>
          <w:tab w:val="right" w:leader="dot" w:pos="9927"/>
        </w:tabs>
        <w:ind w:right="6"/>
        <w:jc w:val="center"/>
        <w:rPr>
          <w:rFonts w:cs="Times New Roman"/>
        </w:rPr>
      </w:pPr>
      <w:hyperlink w:anchor="_TOC_250020" w:history="1">
        <w:r w:rsidR="00AE109A" w:rsidRPr="00960558">
          <w:rPr>
            <w:rFonts w:cs="Times New Roman"/>
          </w:rPr>
          <w:t>GENERAL</w:t>
        </w:r>
        <w:r w:rsidR="00AE109A" w:rsidRPr="00960558">
          <w:rPr>
            <w:rFonts w:cs="Times New Roman"/>
            <w:spacing w:val="-3"/>
          </w:rPr>
          <w:t xml:space="preserve"> </w:t>
        </w:r>
        <w:r w:rsidR="00AE109A" w:rsidRPr="00960558">
          <w:rPr>
            <w:rFonts w:cs="Times New Roman"/>
          </w:rPr>
          <w:t>INSTRUCTIONS</w:t>
        </w:r>
        <w:r w:rsidR="00AE109A" w:rsidRPr="00960558">
          <w:rPr>
            <w:rFonts w:cs="Times New Roman"/>
          </w:rPr>
          <w:tab/>
          <w:t>3</w:t>
        </w:r>
      </w:hyperlink>
    </w:p>
    <w:p w14:paraId="17BFA895" w14:textId="77777777" w:rsidR="00AE109A" w:rsidRPr="00960558" w:rsidRDefault="00034D5B" w:rsidP="00AE109A">
      <w:pPr>
        <w:pStyle w:val="TOC1"/>
        <w:tabs>
          <w:tab w:val="right" w:leader="dot" w:pos="9927"/>
        </w:tabs>
        <w:ind w:right="6"/>
        <w:jc w:val="center"/>
        <w:rPr>
          <w:rFonts w:cs="Times New Roman"/>
        </w:rPr>
      </w:pPr>
      <w:hyperlink w:anchor="_TOC_250019" w:history="1">
        <w:r w:rsidR="00AE109A" w:rsidRPr="00960558">
          <w:rPr>
            <w:rFonts w:cs="Times New Roman"/>
          </w:rPr>
          <w:t>NARRATIVE DESCRIPTION OF APPLICATION FOR RATE</w:t>
        </w:r>
        <w:r w:rsidR="00AE109A" w:rsidRPr="00960558">
          <w:rPr>
            <w:rFonts w:cs="Times New Roman"/>
            <w:spacing w:val="1"/>
          </w:rPr>
          <w:t xml:space="preserve"> </w:t>
        </w:r>
        <w:r w:rsidR="00AE109A" w:rsidRPr="00960558">
          <w:rPr>
            <w:rFonts w:cs="Times New Roman"/>
          </w:rPr>
          <w:t>ADJUSTMENT</w:t>
        </w:r>
        <w:r w:rsidR="00AE109A" w:rsidRPr="00960558">
          <w:rPr>
            <w:rFonts w:cs="Times New Roman"/>
          </w:rPr>
          <w:tab/>
          <w:t>4</w:t>
        </w:r>
      </w:hyperlink>
    </w:p>
    <w:p w14:paraId="2EB30CE9" w14:textId="77777777" w:rsidR="00AE109A" w:rsidRPr="00960558" w:rsidRDefault="00034D5B" w:rsidP="00AE109A">
      <w:pPr>
        <w:pStyle w:val="TOC1"/>
        <w:tabs>
          <w:tab w:val="right" w:leader="dot" w:pos="9927"/>
        </w:tabs>
        <w:ind w:right="6"/>
        <w:jc w:val="center"/>
        <w:rPr>
          <w:rFonts w:cs="Times New Roman"/>
        </w:rPr>
      </w:pPr>
      <w:hyperlink w:anchor="_TOC_250018" w:history="1">
        <w:r w:rsidR="00AE109A" w:rsidRPr="00960558">
          <w:rPr>
            <w:rFonts w:cs="Times New Roman"/>
          </w:rPr>
          <w:t>AFFILIATE</w:t>
        </w:r>
        <w:r w:rsidR="00AE109A" w:rsidRPr="00960558">
          <w:rPr>
            <w:rFonts w:cs="Times New Roman"/>
            <w:spacing w:val="1"/>
          </w:rPr>
          <w:t xml:space="preserve"> </w:t>
        </w:r>
        <w:r w:rsidR="00AE109A" w:rsidRPr="00960558">
          <w:rPr>
            <w:rFonts w:cs="Times New Roman"/>
          </w:rPr>
          <w:t>RELATIONSHIP</w:t>
        </w:r>
        <w:r w:rsidR="00AE109A" w:rsidRPr="00960558">
          <w:rPr>
            <w:rFonts w:cs="Times New Roman"/>
          </w:rPr>
          <w:tab/>
          <w:t>6</w:t>
        </w:r>
      </w:hyperlink>
    </w:p>
    <w:p w14:paraId="260303A3" w14:textId="77777777" w:rsidR="00AE109A" w:rsidRPr="00960558" w:rsidRDefault="00034D5B" w:rsidP="00AE109A">
      <w:pPr>
        <w:pStyle w:val="TOC1"/>
        <w:tabs>
          <w:tab w:val="right" w:leader="dot" w:pos="9927"/>
        </w:tabs>
        <w:spacing w:before="238"/>
        <w:ind w:right="6"/>
        <w:jc w:val="center"/>
        <w:rPr>
          <w:rFonts w:cs="Times New Roman"/>
        </w:rPr>
      </w:pPr>
      <w:hyperlink w:anchor="_TOC_250017" w:history="1">
        <w:r w:rsidR="00AE109A" w:rsidRPr="00960558">
          <w:rPr>
            <w:rFonts w:cs="Times New Roman"/>
          </w:rPr>
          <w:t>STATEMENTS IN SUPPORT OF RATE REQUEST</w:t>
        </w:r>
        <w:r w:rsidR="00AE109A" w:rsidRPr="00960558">
          <w:rPr>
            <w:rFonts w:cs="Times New Roman"/>
          </w:rPr>
          <w:tab/>
          <w:t>7</w:t>
        </w:r>
      </w:hyperlink>
    </w:p>
    <w:p w14:paraId="5CAF5882" w14:textId="77777777" w:rsidR="00AE109A" w:rsidRPr="00960558" w:rsidRDefault="00034D5B" w:rsidP="00AE109A">
      <w:pPr>
        <w:pStyle w:val="TOC1"/>
        <w:tabs>
          <w:tab w:val="right" w:leader="dot" w:pos="9927"/>
        </w:tabs>
        <w:spacing w:before="241"/>
        <w:ind w:right="6"/>
        <w:jc w:val="center"/>
        <w:rPr>
          <w:rFonts w:cs="Times New Roman"/>
        </w:rPr>
      </w:pPr>
      <w:hyperlink w:anchor="_TOC_250016" w:history="1">
        <w:r w:rsidR="00AE109A" w:rsidRPr="00960558">
          <w:rPr>
            <w:rFonts w:cs="Times New Roman"/>
          </w:rPr>
          <w:t>CURRENT AND PROPOSED RATES AND CHARGES</w:t>
        </w:r>
        <w:r w:rsidR="00AE109A" w:rsidRPr="00960558">
          <w:rPr>
            <w:rFonts w:cs="Times New Roman"/>
            <w:spacing w:val="4"/>
          </w:rPr>
          <w:t xml:space="preserve"> </w:t>
        </w:r>
        <w:r w:rsidR="00AE109A" w:rsidRPr="00960558">
          <w:rPr>
            <w:rFonts w:cs="Times New Roman"/>
          </w:rPr>
          <w:t>INSTRUCTIONS</w:t>
        </w:r>
        <w:r w:rsidR="00AE109A" w:rsidRPr="00960558">
          <w:rPr>
            <w:rFonts w:cs="Times New Roman"/>
          </w:rPr>
          <w:tab/>
          <w:t>9</w:t>
        </w:r>
      </w:hyperlink>
    </w:p>
    <w:p w14:paraId="4DE35A54" w14:textId="77777777" w:rsidR="00AE109A" w:rsidRPr="00960558" w:rsidRDefault="00034D5B" w:rsidP="00AE109A">
      <w:pPr>
        <w:pStyle w:val="TOC1"/>
        <w:tabs>
          <w:tab w:val="right" w:leader="dot" w:pos="9930"/>
        </w:tabs>
        <w:ind w:right="3"/>
        <w:jc w:val="center"/>
        <w:rPr>
          <w:rFonts w:cs="Times New Roman"/>
        </w:rPr>
      </w:pPr>
      <w:hyperlink w:anchor="_TOC_250014" w:history="1">
        <w:r w:rsidR="00AE109A" w:rsidRPr="00960558">
          <w:rPr>
            <w:rFonts w:cs="Times New Roman"/>
          </w:rPr>
          <w:t>SERVICE CHARGES</w:t>
        </w:r>
        <w:r w:rsidR="00AE109A" w:rsidRPr="00960558">
          <w:rPr>
            <w:rFonts w:cs="Times New Roman"/>
            <w:spacing w:val="1"/>
          </w:rPr>
          <w:t xml:space="preserve"> </w:t>
        </w:r>
        <w:r w:rsidR="00AE109A" w:rsidRPr="00960558">
          <w:rPr>
            <w:rFonts w:cs="Times New Roman"/>
          </w:rPr>
          <w:t>INSTRUCTIONS</w:t>
        </w:r>
        <w:r w:rsidR="00AE109A" w:rsidRPr="00960558">
          <w:rPr>
            <w:rFonts w:cs="Times New Roman"/>
          </w:rPr>
          <w:tab/>
          <w:t>10</w:t>
        </w:r>
      </w:hyperlink>
    </w:p>
    <w:p w14:paraId="260D1FF5" w14:textId="77777777" w:rsidR="00AE109A" w:rsidRPr="00960558" w:rsidRDefault="00034D5B" w:rsidP="00AE109A">
      <w:pPr>
        <w:pStyle w:val="TOC1"/>
        <w:tabs>
          <w:tab w:val="right" w:leader="dot" w:pos="9930"/>
        </w:tabs>
        <w:ind w:right="3"/>
        <w:jc w:val="center"/>
        <w:rPr>
          <w:rFonts w:cs="Times New Roman"/>
        </w:rPr>
      </w:pPr>
      <w:hyperlink w:anchor="_TOC_250012" w:history="1">
        <w:r w:rsidR="00AE109A" w:rsidRPr="00960558">
          <w:rPr>
            <w:rFonts w:cs="Times New Roman"/>
          </w:rPr>
          <w:t>UTILITY PLANT IN SERVICE</w:t>
        </w:r>
        <w:r w:rsidR="00AE109A" w:rsidRPr="00960558">
          <w:rPr>
            <w:rFonts w:cs="Times New Roman"/>
            <w:spacing w:val="2"/>
          </w:rPr>
          <w:t xml:space="preserve"> </w:t>
        </w:r>
        <w:r w:rsidR="00AE109A" w:rsidRPr="00960558">
          <w:rPr>
            <w:rFonts w:cs="Times New Roman"/>
          </w:rPr>
          <w:t>INSTRUCTIONS</w:t>
        </w:r>
        <w:r w:rsidR="00AE109A" w:rsidRPr="00960558">
          <w:rPr>
            <w:rFonts w:cs="Times New Roman"/>
          </w:rPr>
          <w:tab/>
          <w:t>11</w:t>
        </w:r>
      </w:hyperlink>
    </w:p>
    <w:p w14:paraId="608FD2DE" w14:textId="77777777" w:rsidR="00AE109A" w:rsidRPr="00960558" w:rsidRDefault="00AE109A" w:rsidP="00AE109A">
      <w:pPr>
        <w:pStyle w:val="TOC1"/>
        <w:tabs>
          <w:tab w:val="right" w:leader="dot" w:pos="9927"/>
        </w:tabs>
        <w:spacing w:before="344"/>
        <w:ind w:right="6"/>
        <w:jc w:val="center"/>
        <w:rPr>
          <w:rFonts w:cs="Times New Roman"/>
        </w:rPr>
      </w:pPr>
      <w:r w:rsidRPr="00960558">
        <w:rPr>
          <w:rFonts w:cs="Times New Roman"/>
        </w:rPr>
        <w:t>INCOME TAX</w:t>
      </w:r>
      <w:r w:rsidRPr="00960558">
        <w:rPr>
          <w:rFonts w:cs="Times New Roman"/>
        </w:rPr>
        <w:tab/>
        <w:t>12</w:t>
      </w:r>
      <w:bookmarkStart w:id="2" w:name="_bookmark0"/>
      <w:bookmarkEnd w:id="2"/>
    </w:p>
    <w:p w14:paraId="089978D3" w14:textId="77777777" w:rsidR="00AE109A" w:rsidRPr="00960558" w:rsidRDefault="00AE109A" w:rsidP="00AE109A">
      <w:pPr>
        <w:pStyle w:val="TOC1"/>
        <w:tabs>
          <w:tab w:val="right" w:leader="dot" w:pos="9927"/>
        </w:tabs>
        <w:spacing w:before="344"/>
        <w:ind w:right="6"/>
        <w:jc w:val="center"/>
        <w:rPr>
          <w:rFonts w:cs="Times New Roman"/>
        </w:rPr>
      </w:pPr>
      <w:r w:rsidRPr="00960558">
        <w:rPr>
          <w:rFonts w:cs="Times New Roman"/>
        </w:rPr>
        <w:t>CUSTOMER NOTIFICATION</w:t>
      </w:r>
      <w:r w:rsidRPr="00960558">
        <w:rPr>
          <w:rFonts w:cs="Times New Roman"/>
        </w:rPr>
        <w:tab/>
        <w:t>15</w:t>
      </w:r>
    </w:p>
    <w:p w14:paraId="02BCF8E5" w14:textId="77777777" w:rsidR="00AE109A" w:rsidRPr="00960558" w:rsidRDefault="00AE109A" w:rsidP="00AE109A">
      <w:pPr>
        <w:pStyle w:val="TOC1"/>
        <w:tabs>
          <w:tab w:val="right" w:leader="dot" w:pos="9927"/>
        </w:tabs>
        <w:spacing w:before="344"/>
        <w:ind w:right="6"/>
        <w:jc w:val="center"/>
        <w:rPr>
          <w:rFonts w:cs="Times New Roman"/>
        </w:rPr>
      </w:pPr>
    </w:p>
    <w:p w14:paraId="26A50C2F" w14:textId="77777777" w:rsidR="00AE109A" w:rsidRPr="00960558" w:rsidRDefault="00AE109A" w:rsidP="00AE109A"/>
    <w:p w14:paraId="24D13A40" w14:textId="77777777" w:rsidR="00AE109A" w:rsidRPr="00960558" w:rsidRDefault="00AE109A" w:rsidP="00AE109A"/>
    <w:p w14:paraId="09B46532" w14:textId="77777777" w:rsidR="00AE109A" w:rsidRPr="00960558" w:rsidRDefault="00AE109A" w:rsidP="00AE109A"/>
    <w:p w14:paraId="689AEEA0" w14:textId="77777777" w:rsidR="00AE109A" w:rsidRPr="00960558" w:rsidRDefault="00AE109A" w:rsidP="00AE109A"/>
    <w:p w14:paraId="1AC16A8F" w14:textId="77777777" w:rsidR="00AE109A" w:rsidRPr="00960558" w:rsidRDefault="00AE109A" w:rsidP="00AE109A"/>
    <w:p w14:paraId="0921C226" w14:textId="77777777" w:rsidR="00AE109A" w:rsidRPr="00960558" w:rsidRDefault="00AE109A" w:rsidP="00AE109A"/>
    <w:p w14:paraId="6F21E93E" w14:textId="77777777" w:rsidR="00AE109A" w:rsidRPr="00960558" w:rsidRDefault="00AE109A" w:rsidP="00AE109A"/>
    <w:p w14:paraId="02FDEDA2" w14:textId="77777777" w:rsidR="00AE109A" w:rsidRPr="00960558" w:rsidRDefault="00AE109A" w:rsidP="00AE109A"/>
    <w:p w14:paraId="629207F0" w14:textId="77777777" w:rsidR="00AE109A" w:rsidRPr="00960558" w:rsidRDefault="00AE109A" w:rsidP="00AE109A"/>
    <w:p w14:paraId="174762DA" w14:textId="77777777" w:rsidR="00AE109A" w:rsidRPr="00960558" w:rsidRDefault="00AE109A" w:rsidP="00AE109A"/>
    <w:p w14:paraId="28A7F573" w14:textId="77777777" w:rsidR="00AE109A" w:rsidRPr="00960558" w:rsidRDefault="00AE109A" w:rsidP="00AE109A"/>
    <w:p w14:paraId="4E8015B7" w14:textId="77777777" w:rsidR="00AE109A" w:rsidRPr="00960558" w:rsidRDefault="00AE109A" w:rsidP="00AE109A">
      <w:pPr>
        <w:tabs>
          <w:tab w:val="left" w:pos="9435"/>
        </w:tabs>
      </w:pPr>
      <w:r w:rsidRPr="00960558">
        <w:tab/>
      </w:r>
    </w:p>
    <w:p w14:paraId="22CDFEA0" w14:textId="77777777" w:rsidR="00AE109A" w:rsidRPr="00960558" w:rsidRDefault="00AE109A" w:rsidP="00AE109A">
      <w:pPr>
        <w:tabs>
          <w:tab w:val="left" w:pos="9435"/>
        </w:tabs>
        <w:sectPr w:rsidR="00AE109A" w:rsidRPr="00960558" w:rsidSect="008C1892">
          <w:footerReference w:type="default" r:id="rId13"/>
          <w:footerReference w:type="first" r:id="rId14"/>
          <w:pgSz w:w="12240" w:h="15840"/>
          <w:pgMar w:top="920" w:right="1000" w:bottom="980" w:left="1000" w:header="0" w:footer="798" w:gutter="0"/>
          <w:pgNumType w:start="0"/>
          <w:cols w:space="720"/>
        </w:sectPr>
      </w:pPr>
      <w:r w:rsidRPr="00960558">
        <w:tab/>
      </w:r>
    </w:p>
    <w:p w14:paraId="53ADFE3D" w14:textId="77777777" w:rsidR="00AE109A" w:rsidRPr="00960558" w:rsidRDefault="00AE109A" w:rsidP="00CB0ADD">
      <w:pPr>
        <w:pStyle w:val="Heading1"/>
        <w:spacing w:before="52"/>
        <w:ind w:left="2430" w:right="2140"/>
        <w:rPr>
          <w:b/>
          <w:bCs/>
        </w:rPr>
      </w:pPr>
      <w:bookmarkStart w:id="3" w:name="_TOC_250021"/>
      <w:r w:rsidRPr="00960558">
        <w:rPr>
          <w:b/>
        </w:rPr>
        <w:lastRenderedPageBreak/>
        <w:t>WASTEWATER RATE APPLICATION</w:t>
      </w:r>
      <w:r w:rsidRPr="00960558">
        <w:rPr>
          <w:b/>
          <w:spacing w:val="-7"/>
        </w:rPr>
        <w:t xml:space="preserve"> </w:t>
      </w:r>
      <w:r w:rsidRPr="00960558">
        <w:rPr>
          <w:b/>
        </w:rPr>
        <w:t>CHECKLIST</w:t>
      </w:r>
      <w:bookmarkEnd w:id="3"/>
    </w:p>
    <w:p w14:paraId="54FF5A40" w14:textId="77777777" w:rsidR="00AE109A" w:rsidRPr="00960558" w:rsidRDefault="00AE109A" w:rsidP="00AE109A">
      <w:pPr>
        <w:spacing w:before="7"/>
        <w:rPr>
          <w:b/>
          <w:bCs/>
          <w:sz w:val="23"/>
          <w:szCs w:val="23"/>
        </w:rPr>
      </w:pPr>
    </w:p>
    <w:p w14:paraId="63363F43" w14:textId="77777777" w:rsidR="00AE109A" w:rsidRPr="00960558" w:rsidRDefault="00AE109A" w:rsidP="00CB0ADD">
      <w:pPr>
        <w:pStyle w:val="BodyText"/>
        <w:ind w:left="-90" w:right="146"/>
        <w:jc w:val="both"/>
        <w:rPr>
          <w:b w:val="0"/>
        </w:rPr>
      </w:pPr>
      <w:r w:rsidRPr="00960558">
        <w:rPr>
          <w:b w:val="0"/>
        </w:rPr>
        <w:t xml:space="preserve">Please use the following checklist to ensure that all necessary attachments </w:t>
      </w:r>
      <w:r w:rsidRPr="00960558">
        <w:rPr>
          <w:b w:val="0"/>
          <w:spacing w:val="-4"/>
        </w:rPr>
        <w:t xml:space="preserve">are </w:t>
      </w:r>
      <w:r w:rsidRPr="00960558">
        <w:rPr>
          <w:b w:val="0"/>
        </w:rPr>
        <w:t>included in the</w:t>
      </w:r>
      <w:r w:rsidRPr="00960558">
        <w:rPr>
          <w:b w:val="0"/>
          <w:spacing w:val="47"/>
        </w:rPr>
        <w:t xml:space="preserve"> </w:t>
      </w:r>
      <w:r w:rsidRPr="00960558">
        <w:rPr>
          <w:b w:val="0"/>
          <w:spacing w:val="-4"/>
        </w:rPr>
        <w:t>application.</w:t>
      </w:r>
      <w:r w:rsidRPr="00960558">
        <w:rPr>
          <w:b w:val="0"/>
        </w:rPr>
        <w:t xml:space="preserve"> Provide an </w:t>
      </w:r>
      <w:r w:rsidRPr="00960558">
        <w:rPr>
          <w:b w:val="0"/>
          <w:spacing w:val="-4"/>
        </w:rPr>
        <w:t xml:space="preserve">explanation </w:t>
      </w:r>
      <w:r w:rsidRPr="00960558">
        <w:rPr>
          <w:b w:val="0"/>
        </w:rPr>
        <w:t xml:space="preserve">for any omitted item. </w:t>
      </w:r>
    </w:p>
    <w:p w14:paraId="3325CA67" w14:textId="77777777" w:rsidR="00AE109A" w:rsidRPr="00960558" w:rsidRDefault="00AE109A" w:rsidP="00AE109A">
      <w:pPr>
        <w:spacing w:before="5"/>
        <w:rPr>
          <w:szCs w:val="24"/>
        </w:rPr>
      </w:pPr>
    </w:p>
    <w:p w14:paraId="4BD29BD2" w14:textId="77777777" w:rsidR="00AE109A" w:rsidRPr="00960558" w:rsidRDefault="00AE109A" w:rsidP="00CB0ADD">
      <w:pPr>
        <w:ind w:left="2520" w:right="2569"/>
        <w:jc w:val="center"/>
        <w:rPr>
          <w:szCs w:val="24"/>
        </w:rPr>
      </w:pPr>
      <w:r w:rsidRPr="00960558">
        <w:rPr>
          <w:b/>
        </w:rPr>
        <w:t>ORIGINAL APPLICATION PACKAGE</w:t>
      </w:r>
      <w:r w:rsidRPr="00960558">
        <w:rPr>
          <w:b/>
          <w:spacing w:val="-10"/>
        </w:rPr>
        <w:t xml:space="preserve"> </w:t>
      </w:r>
      <w:r w:rsidRPr="00960558">
        <w:rPr>
          <w:b/>
        </w:rPr>
        <w:t>ITEMS</w:t>
      </w:r>
    </w:p>
    <w:p w14:paraId="69B0AF4A" w14:textId="77777777" w:rsidR="00AE109A" w:rsidRPr="00960558" w:rsidRDefault="00AE109A" w:rsidP="00AE109A">
      <w:pPr>
        <w:spacing w:before="7"/>
        <w:rPr>
          <w:b/>
          <w:bCs/>
          <w:sz w:val="23"/>
          <w:szCs w:val="23"/>
        </w:rPr>
      </w:pPr>
    </w:p>
    <w:p w14:paraId="2E0C5F92" w14:textId="77777777" w:rsidR="00AE109A" w:rsidRPr="00960558" w:rsidRDefault="00034D5B" w:rsidP="00CB0ADD">
      <w:pPr>
        <w:pStyle w:val="ListParagraph"/>
        <w:numPr>
          <w:ilvl w:val="0"/>
          <w:numId w:val="3"/>
        </w:numPr>
        <w:tabs>
          <w:tab w:val="left" w:pos="720"/>
        </w:tabs>
        <w:ind w:left="900" w:right="149" w:hanging="449"/>
        <w:jc w:val="both"/>
        <w:rPr>
          <w:rFonts w:ascii="Times New Roman" w:eastAsia="Times New Roman" w:hAnsi="Times New Roman" w:cs="Times New Roman"/>
          <w:sz w:val="24"/>
          <w:szCs w:val="24"/>
        </w:rPr>
      </w:pPr>
      <w:sdt>
        <w:sdtPr>
          <w:rPr>
            <w:rFonts w:ascii="Times New Roman" w:hAnsi="Times New Roman" w:cs="Times New Roman"/>
            <w:sz w:val="24"/>
          </w:rPr>
          <w:id w:val="-1157140272"/>
          <w14:checkbox>
            <w14:checked w14:val="0"/>
            <w14:checkedState w14:val="2612" w14:font="MS Gothic"/>
            <w14:uncheckedState w14:val="2610" w14:font="MS Gothic"/>
          </w14:checkbox>
        </w:sdtPr>
        <w:sdtEndPr/>
        <w:sdtContent>
          <w:r w:rsidR="004746BB" w:rsidRPr="00960558">
            <w:rPr>
              <w:rFonts w:ascii="Segoe UI Symbol" w:eastAsia="MS Gothic" w:hAnsi="Segoe UI Symbol" w:cs="Segoe UI Symbol"/>
              <w:sz w:val="24"/>
            </w:rPr>
            <w:t>☐</w:t>
          </w:r>
        </w:sdtContent>
      </w:sdt>
      <w:r w:rsidR="004746BB" w:rsidRPr="00960558">
        <w:rPr>
          <w:rFonts w:ascii="Times New Roman" w:hAnsi="Times New Roman" w:cs="Times New Roman"/>
          <w:sz w:val="24"/>
        </w:rPr>
        <w:t xml:space="preserve"> </w:t>
      </w:r>
      <w:r w:rsidR="00AE109A" w:rsidRPr="00960558">
        <w:rPr>
          <w:rFonts w:ascii="Times New Roman" w:hAnsi="Times New Roman" w:cs="Times New Roman"/>
          <w:sz w:val="24"/>
        </w:rPr>
        <w:t>The Arizona Department of Revenue ("ADOR") certificate of compliance letter of</w:t>
      </w:r>
      <w:r w:rsidR="00AE109A" w:rsidRPr="00960558">
        <w:rPr>
          <w:rFonts w:ascii="Times New Roman" w:hAnsi="Times New Roman" w:cs="Times New Roman"/>
          <w:spacing w:val="24"/>
          <w:sz w:val="24"/>
        </w:rPr>
        <w:t xml:space="preserve"> </w:t>
      </w:r>
      <w:r w:rsidR="00AE109A" w:rsidRPr="00960558">
        <w:rPr>
          <w:rFonts w:ascii="Times New Roman" w:hAnsi="Times New Roman" w:cs="Times New Roman"/>
          <w:sz w:val="24"/>
        </w:rPr>
        <w:t xml:space="preserve">good standing. </w:t>
      </w:r>
      <w:r w:rsidR="00AE109A" w:rsidRPr="00960558">
        <w:rPr>
          <w:rFonts w:ascii="Times New Roman" w:hAnsi="Times New Roman" w:cs="Times New Roman"/>
          <w:sz w:val="24"/>
          <w:szCs w:val="24"/>
        </w:rPr>
        <w:t xml:space="preserve">To request a certificate of compliance, use the Tax Clearance Application (Form# 10523) </w:t>
      </w:r>
      <w:r w:rsidR="00AE109A" w:rsidRPr="00960558">
        <w:rPr>
          <w:rFonts w:ascii="Times New Roman" w:hAnsi="Times New Roman" w:cs="Times New Roman"/>
          <w:sz w:val="24"/>
        </w:rPr>
        <w:t>found on the ADOR</w:t>
      </w:r>
      <w:r w:rsidR="00AE109A" w:rsidRPr="00960558">
        <w:rPr>
          <w:rFonts w:ascii="Times New Roman" w:hAnsi="Times New Roman" w:cs="Times New Roman"/>
          <w:spacing w:val="10"/>
          <w:sz w:val="24"/>
        </w:rPr>
        <w:t xml:space="preserve"> </w:t>
      </w:r>
      <w:r w:rsidR="00AE109A" w:rsidRPr="00960558">
        <w:rPr>
          <w:rFonts w:ascii="Times New Roman" w:hAnsi="Times New Roman" w:cs="Times New Roman"/>
          <w:sz w:val="24"/>
        </w:rPr>
        <w:t xml:space="preserve">website at </w:t>
      </w:r>
      <w:hyperlink r:id="rId15">
        <w:r w:rsidR="00AE109A" w:rsidRPr="00960558">
          <w:rPr>
            <w:rFonts w:ascii="Times New Roman" w:hAnsi="Times New Roman" w:cs="Times New Roman"/>
            <w:color w:val="0000FF"/>
            <w:sz w:val="24"/>
            <w:u w:val="single" w:color="0000FF"/>
          </w:rPr>
          <w:t>http://www.azdor.gov/Forms/Other.aspx</w:t>
        </w:r>
      </w:hyperlink>
      <w:r w:rsidR="00AE109A" w:rsidRPr="00960558">
        <w:rPr>
          <w:rFonts w:ascii="Times New Roman" w:hAnsi="Times New Roman" w:cs="Times New Roman"/>
          <w:sz w:val="24"/>
        </w:rPr>
        <w:t>. (Send in the certificate of compliance with</w:t>
      </w:r>
      <w:r w:rsidR="00AE109A" w:rsidRPr="00960558">
        <w:rPr>
          <w:rFonts w:ascii="Times New Roman" w:hAnsi="Times New Roman" w:cs="Times New Roman"/>
          <w:spacing w:val="56"/>
          <w:sz w:val="24"/>
        </w:rPr>
        <w:t xml:space="preserve"> </w:t>
      </w:r>
      <w:r w:rsidR="00AE109A" w:rsidRPr="00960558">
        <w:rPr>
          <w:rFonts w:ascii="Times New Roman" w:hAnsi="Times New Roman" w:cs="Times New Roman"/>
          <w:sz w:val="24"/>
        </w:rPr>
        <w:t>your application.)</w:t>
      </w:r>
      <w:r w:rsidR="004746BB" w:rsidRPr="00960558">
        <w:rPr>
          <w:rFonts w:ascii="Times New Roman" w:hAnsi="Times New Roman" w:cs="Times New Roman"/>
          <w:sz w:val="24"/>
        </w:rPr>
        <w:t xml:space="preserve">  </w:t>
      </w:r>
    </w:p>
    <w:p w14:paraId="2BBB2275" w14:textId="77777777" w:rsidR="00AE109A" w:rsidRPr="00B12B9B" w:rsidRDefault="00AE109A" w:rsidP="00CB0ADD">
      <w:pPr>
        <w:tabs>
          <w:tab w:val="left" w:pos="720"/>
        </w:tabs>
        <w:ind w:left="900"/>
        <w:rPr>
          <w:sz w:val="20"/>
        </w:rPr>
      </w:pPr>
    </w:p>
    <w:p w14:paraId="4E858EC8" w14:textId="724E58E1" w:rsidR="00AE109A" w:rsidRPr="00960558" w:rsidRDefault="00034D5B" w:rsidP="00CB0ADD">
      <w:pPr>
        <w:pStyle w:val="ListParagraph"/>
        <w:numPr>
          <w:ilvl w:val="0"/>
          <w:numId w:val="3"/>
        </w:numPr>
        <w:tabs>
          <w:tab w:val="left" w:pos="720"/>
        </w:tabs>
        <w:ind w:left="900" w:right="150" w:hanging="449"/>
        <w:jc w:val="both"/>
        <w:rPr>
          <w:rFonts w:ascii="Times New Roman" w:eastAsia="Times New Roman" w:hAnsi="Times New Roman" w:cs="Times New Roman"/>
          <w:sz w:val="24"/>
          <w:szCs w:val="24"/>
        </w:rPr>
      </w:pPr>
      <w:sdt>
        <w:sdtPr>
          <w:rPr>
            <w:rFonts w:ascii="Times New Roman" w:hAnsi="Times New Roman" w:cs="Times New Roman"/>
            <w:sz w:val="24"/>
            <w:u w:color="000000"/>
          </w:rPr>
          <w:id w:val="-95018426"/>
          <w14:checkbox>
            <w14:checked w14:val="0"/>
            <w14:checkedState w14:val="2612" w14:font="MS Gothic"/>
            <w14:uncheckedState w14:val="2610" w14:font="MS Gothic"/>
          </w14:checkbox>
        </w:sdtPr>
        <w:sdtEndPr/>
        <w:sdtContent>
          <w:r w:rsidR="004746BB" w:rsidRPr="00960558">
            <w:rPr>
              <w:rFonts w:ascii="Segoe UI Symbol" w:eastAsia="MS Gothic" w:hAnsi="Segoe UI Symbol" w:cs="Segoe UI Symbol"/>
              <w:sz w:val="24"/>
              <w:u w:color="000000"/>
            </w:rPr>
            <w:t>☐</w:t>
          </w:r>
        </w:sdtContent>
      </w:sdt>
      <w:r w:rsidR="004746BB" w:rsidRPr="00960558">
        <w:rPr>
          <w:rFonts w:ascii="Times New Roman" w:hAnsi="Times New Roman" w:cs="Times New Roman"/>
          <w:sz w:val="24"/>
        </w:rPr>
        <w:t xml:space="preserve"> </w:t>
      </w:r>
      <w:r w:rsidR="00C73FD6" w:rsidRPr="00062928">
        <w:rPr>
          <w:rFonts w:ascii="Times New Roman" w:hAnsi="Times New Roman" w:cs="Times New Roman"/>
          <w:sz w:val="24"/>
        </w:rPr>
        <w:t>Plant Additions - Please provide a list of all plant additions by year and</w:t>
      </w:r>
      <w:r w:rsidR="00C73FD6" w:rsidRPr="00062928">
        <w:rPr>
          <w:rFonts w:ascii="Times New Roman" w:hAnsi="Times New Roman" w:cs="Times New Roman"/>
          <w:spacing w:val="21"/>
          <w:sz w:val="24"/>
        </w:rPr>
        <w:t xml:space="preserve"> </w:t>
      </w:r>
      <w:r w:rsidR="00C73FD6" w:rsidRPr="00062928">
        <w:rPr>
          <w:rFonts w:ascii="Times New Roman" w:hAnsi="Times New Roman" w:cs="Times New Roman"/>
          <w:sz w:val="24"/>
        </w:rPr>
        <w:t>NARUC plant account number</w:t>
      </w:r>
      <w:r w:rsidR="00C73FD6">
        <w:rPr>
          <w:rFonts w:ascii="Times New Roman" w:hAnsi="Times New Roman" w:cs="Times New Roman"/>
          <w:sz w:val="24"/>
        </w:rPr>
        <w:t xml:space="preserve"> put into service since the last rate case</w:t>
      </w:r>
      <w:r w:rsidR="00C73FD6" w:rsidRPr="00062928">
        <w:rPr>
          <w:rFonts w:ascii="Times New Roman" w:hAnsi="Times New Roman" w:cs="Times New Roman"/>
          <w:sz w:val="24"/>
        </w:rPr>
        <w:t xml:space="preserve">. For </w:t>
      </w:r>
      <w:r w:rsidR="00C73FD6" w:rsidRPr="00A421D5">
        <w:rPr>
          <w:rFonts w:ascii="Times New Roman" w:hAnsi="Times New Roman" w:cs="Times New Roman"/>
          <w:sz w:val="24"/>
          <w:u w:val="single" w:color="000000"/>
        </w:rPr>
        <w:t xml:space="preserve">each plant addition project </w:t>
      </w:r>
      <w:r w:rsidR="00C73FD6" w:rsidRPr="00A421D5">
        <w:rPr>
          <w:rFonts w:ascii="Times New Roman" w:hAnsi="Times New Roman" w:cs="Times New Roman"/>
          <w:b/>
          <w:sz w:val="24"/>
          <w:u w:val="single" w:color="000000"/>
        </w:rPr>
        <w:t>over $</w:t>
      </w:r>
      <w:r w:rsidR="00C73FD6">
        <w:rPr>
          <w:rFonts w:ascii="Times New Roman" w:hAnsi="Times New Roman" w:cs="Times New Roman"/>
          <w:b/>
          <w:sz w:val="24"/>
          <w:u w:val="single" w:color="000000"/>
        </w:rPr>
        <w:t>2,</w:t>
      </w:r>
      <w:r w:rsidR="00C73FD6" w:rsidRPr="00A421D5">
        <w:rPr>
          <w:rFonts w:ascii="Times New Roman" w:hAnsi="Times New Roman" w:cs="Times New Roman"/>
          <w:b/>
          <w:sz w:val="24"/>
          <w:u w:val="single" w:color="000000"/>
        </w:rPr>
        <w:t>500</w:t>
      </w:r>
      <w:r w:rsidR="00C73FD6" w:rsidRPr="00A421D5">
        <w:rPr>
          <w:rFonts w:ascii="Times New Roman" w:hAnsi="Times New Roman" w:cs="Times New Roman"/>
          <w:sz w:val="24"/>
          <w:u w:val="single" w:color="000000"/>
        </w:rPr>
        <w:t xml:space="preserve"> in total costs, please provide (1) a list </w:t>
      </w:r>
      <w:r w:rsidR="00C73FD6" w:rsidRPr="00A421D5">
        <w:rPr>
          <w:rFonts w:ascii="Times New Roman" w:hAnsi="Times New Roman" w:cs="Times New Roman"/>
          <w:spacing w:val="5"/>
          <w:sz w:val="24"/>
          <w:u w:val="single" w:color="000000"/>
        </w:rPr>
        <w:t>showing</w:t>
      </w:r>
      <w:r w:rsidR="00C73FD6" w:rsidRPr="00A421D5">
        <w:rPr>
          <w:rFonts w:ascii="Times New Roman" w:hAnsi="Times New Roman" w:cs="Times New Roman"/>
          <w:sz w:val="24"/>
          <w:u w:val="single"/>
        </w:rPr>
        <w:t xml:space="preserve"> </w:t>
      </w:r>
      <w:r w:rsidR="00C73FD6" w:rsidRPr="00A421D5">
        <w:rPr>
          <w:rFonts w:ascii="Times New Roman" w:hAnsi="Times New Roman" w:cs="Times New Roman"/>
          <w:sz w:val="24"/>
          <w:u w:val="single" w:color="000000"/>
        </w:rPr>
        <w:t>the</w:t>
      </w:r>
      <w:r w:rsidR="00C73FD6" w:rsidRPr="00A421D5">
        <w:rPr>
          <w:rFonts w:ascii="Times New Roman" w:hAnsi="Times New Roman" w:cs="Times New Roman"/>
          <w:spacing w:val="31"/>
          <w:sz w:val="24"/>
          <w:u w:val="single" w:color="000000"/>
        </w:rPr>
        <w:t xml:space="preserve"> </w:t>
      </w:r>
      <w:r w:rsidR="00C73FD6" w:rsidRPr="00A421D5">
        <w:rPr>
          <w:rFonts w:ascii="Times New Roman" w:hAnsi="Times New Roman" w:cs="Times New Roman"/>
          <w:sz w:val="24"/>
          <w:u w:val="single" w:color="000000"/>
        </w:rPr>
        <w:t>individual</w:t>
      </w:r>
      <w:r w:rsidR="00C73FD6" w:rsidRPr="00A421D5">
        <w:rPr>
          <w:rFonts w:ascii="Times New Roman" w:hAnsi="Times New Roman" w:cs="Times New Roman"/>
          <w:spacing w:val="32"/>
          <w:sz w:val="24"/>
          <w:u w:val="single" w:color="000000"/>
        </w:rPr>
        <w:t xml:space="preserve"> </w:t>
      </w:r>
      <w:r w:rsidR="00C73FD6" w:rsidRPr="00A421D5">
        <w:rPr>
          <w:rFonts w:ascii="Times New Roman" w:hAnsi="Times New Roman" w:cs="Times New Roman"/>
          <w:sz w:val="24"/>
          <w:u w:val="single" w:color="000000"/>
        </w:rPr>
        <w:t>cost</w:t>
      </w:r>
      <w:r w:rsidR="00C73FD6" w:rsidRPr="00A421D5">
        <w:rPr>
          <w:rFonts w:ascii="Times New Roman" w:hAnsi="Times New Roman" w:cs="Times New Roman"/>
          <w:spacing w:val="33"/>
          <w:sz w:val="24"/>
          <w:u w:val="single" w:color="000000"/>
        </w:rPr>
        <w:t xml:space="preserve"> </w:t>
      </w:r>
      <w:r w:rsidR="00C73FD6" w:rsidRPr="00A421D5">
        <w:rPr>
          <w:rFonts w:ascii="Times New Roman" w:hAnsi="Times New Roman" w:cs="Times New Roman"/>
          <w:sz w:val="24"/>
          <w:u w:val="single" w:color="000000"/>
        </w:rPr>
        <w:t>components</w:t>
      </w:r>
      <w:r w:rsidR="00C73FD6" w:rsidRPr="00A421D5">
        <w:rPr>
          <w:rFonts w:ascii="Times New Roman" w:hAnsi="Times New Roman" w:cs="Times New Roman"/>
          <w:spacing w:val="33"/>
          <w:sz w:val="24"/>
          <w:u w:val="single" w:color="000000"/>
        </w:rPr>
        <w:t xml:space="preserve"> </w:t>
      </w:r>
      <w:r w:rsidR="00C73FD6" w:rsidRPr="00A421D5">
        <w:rPr>
          <w:rFonts w:ascii="Times New Roman" w:hAnsi="Times New Roman" w:cs="Times New Roman"/>
          <w:sz w:val="24"/>
          <w:u w:val="single" w:color="000000"/>
        </w:rPr>
        <w:t>of</w:t>
      </w:r>
      <w:r w:rsidR="00C73FD6" w:rsidRPr="00A421D5">
        <w:rPr>
          <w:rFonts w:ascii="Times New Roman" w:hAnsi="Times New Roman" w:cs="Times New Roman"/>
          <w:spacing w:val="31"/>
          <w:sz w:val="24"/>
          <w:u w:val="single" w:color="000000"/>
        </w:rPr>
        <w:t xml:space="preserve"> </w:t>
      </w:r>
      <w:r w:rsidR="00C73FD6" w:rsidRPr="00A421D5">
        <w:rPr>
          <w:rFonts w:ascii="Times New Roman" w:hAnsi="Times New Roman" w:cs="Times New Roman"/>
          <w:sz w:val="24"/>
          <w:u w:val="single" w:color="000000"/>
        </w:rPr>
        <w:t>the</w:t>
      </w:r>
      <w:r w:rsidR="00C73FD6" w:rsidRPr="00A421D5">
        <w:rPr>
          <w:rFonts w:ascii="Times New Roman" w:hAnsi="Times New Roman" w:cs="Times New Roman"/>
          <w:spacing w:val="31"/>
          <w:sz w:val="24"/>
          <w:u w:val="single" w:color="000000"/>
        </w:rPr>
        <w:t xml:space="preserve"> </w:t>
      </w:r>
      <w:r w:rsidR="00C73FD6" w:rsidRPr="00A421D5">
        <w:rPr>
          <w:rFonts w:ascii="Times New Roman" w:hAnsi="Times New Roman" w:cs="Times New Roman"/>
          <w:sz w:val="24"/>
          <w:u w:val="single" w:color="000000"/>
        </w:rPr>
        <w:t>plant</w:t>
      </w:r>
      <w:r w:rsidR="00C73FD6" w:rsidRPr="00A421D5">
        <w:rPr>
          <w:rFonts w:ascii="Times New Roman" w:hAnsi="Times New Roman" w:cs="Times New Roman"/>
          <w:spacing w:val="32"/>
          <w:sz w:val="24"/>
          <w:u w:val="single" w:color="000000"/>
        </w:rPr>
        <w:t xml:space="preserve"> </w:t>
      </w:r>
      <w:r w:rsidR="00C73FD6" w:rsidRPr="00A421D5">
        <w:rPr>
          <w:rFonts w:ascii="Times New Roman" w:hAnsi="Times New Roman" w:cs="Times New Roman"/>
          <w:sz w:val="24"/>
          <w:u w:val="single" w:color="000000"/>
        </w:rPr>
        <w:t>addition</w:t>
      </w:r>
      <w:r w:rsidR="00C73FD6" w:rsidRPr="00A421D5">
        <w:rPr>
          <w:rFonts w:ascii="Times New Roman" w:hAnsi="Times New Roman" w:cs="Times New Roman"/>
          <w:spacing w:val="32"/>
          <w:sz w:val="24"/>
          <w:u w:val="single" w:color="000000"/>
        </w:rPr>
        <w:t xml:space="preserve"> </w:t>
      </w:r>
      <w:r w:rsidR="00C73FD6" w:rsidRPr="00A421D5">
        <w:rPr>
          <w:rFonts w:ascii="Times New Roman" w:hAnsi="Times New Roman" w:cs="Times New Roman"/>
          <w:sz w:val="24"/>
          <w:u w:val="single" w:color="000000"/>
        </w:rPr>
        <w:t>and</w:t>
      </w:r>
      <w:r w:rsidR="00C73FD6" w:rsidRPr="00A421D5">
        <w:rPr>
          <w:rFonts w:ascii="Times New Roman" w:hAnsi="Times New Roman" w:cs="Times New Roman"/>
          <w:spacing w:val="32"/>
          <w:sz w:val="24"/>
          <w:u w:val="single" w:color="000000"/>
        </w:rPr>
        <w:t xml:space="preserve"> </w:t>
      </w:r>
      <w:r w:rsidR="00C73FD6" w:rsidRPr="00A421D5">
        <w:rPr>
          <w:rFonts w:ascii="Times New Roman" w:hAnsi="Times New Roman" w:cs="Times New Roman"/>
          <w:sz w:val="24"/>
          <w:u w:val="single" w:color="000000"/>
        </w:rPr>
        <w:t>(2)</w:t>
      </w:r>
      <w:r w:rsidR="00C73FD6" w:rsidRPr="00A421D5">
        <w:rPr>
          <w:rFonts w:ascii="Times New Roman" w:hAnsi="Times New Roman" w:cs="Times New Roman"/>
          <w:spacing w:val="30"/>
          <w:sz w:val="24"/>
          <w:u w:val="single" w:color="000000"/>
        </w:rPr>
        <w:t xml:space="preserve"> </w:t>
      </w:r>
      <w:r w:rsidR="00C73FD6" w:rsidRPr="00AF7D6C">
        <w:rPr>
          <w:rFonts w:ascii="Times New Roman" w:hAnsi="Times New Roman" w:cs="Times New Roman"/>
          <w:sz w:val="24"/>
          <w:u w:val="single" w:color="000000"/>
        </w:rPr>
        <w:t>provide</w:t>
      </w:r>
      <w:r w:rsidR="00C73FD6">
        <w:rPr>
          <w:rFonts w:ascii="Times New Roman" w:hAnsi="Times New Roman" w:cs="Times New Roman"/>
          <w:spacing w:val="30"/>
          <w:sz w:val="24"/>
          <w:u w:val="single" w:color="000000"/>
        </w:rPr>
        <w:t xml:space="preserve"> </w:t>
      </w:r>
      <w:r w:rsidR="00C73FD6" w:rsidRPr="00A421D5">
        <w:rPr>
          <w:rFonts w:ascii="Times New Roman" w:hAnsi="Times New Roman" w:cs="Times New Roman"/>
          <w:sz w:val="24"/>
          <w:u w:val="single" w:color="000000"/>
        </w:rPr>
        <w:t>invoices</w:t>
      </w:r>
      <w:r w:rsidR="00C73FD6" w:rsidRPr="00A421D5">
        <w:rPr>
          <w:rFonts w:ascii="Times New Roman" w:hAnsi="Times New Roman" w:cs="Times New Roman"/>
          <w:spacing w:val="32"/>
          <w:sz w:val="24"/>
          <w:u w:val="single" w:color="000000"/>
        </w:rPr>
        <w:t xml:space="preserve"> </w:t>
      </w:r>
      <w:r w:rsidR="00C73FD6" w:rsidRPr="00A421D5">
        <w:rPr>
          <w:rFonts w:ascii="Times New Roman" w:hAnsi="Times New Roman" w:cs="Times New Roman"/>
          <w:sz w:val="24"/>
          <w:u w:val="single" w:color="000000"/>
        </w:rPr>
        <w:t>to</w:t>
      </w:r>
      <w:r w:rsidR="00C73FD6" w:rsidRPr="00A421D5">
        <w:rPr>
          <w:rFonts w:ascii="Times New Roman" w:hAnsi="Times New Roman" w:cs="Times New Roman"/>
          <w:spacing w:val="32"/>
          <w:sz w:val="24"/>
          <w:u w:val="single" w:color="000000"/>
        </w:rPr>
        <w:t xml:space="preserve"> </w:t>
      </w:r>
      <w:r w:rsidR="00C73FD6" w:rsidRPr="00A421D5">
        <w:rPr>
          <w:rFonts w:ascii="Times New Roman" w:hAnsi="Times New Roman" w:cs="Times New Roman"/>
          <w:sz w:val="24"/>
          <w:u w:val="single" w:color="000000"/>
        </w:rPr>
        <w:t>support</w:t>
      </w:r>
      <w:r w:rsidR="00C73FD6" w:rsidRPr="00A421D5">
        <w:rPr>
          <w:rFonts w:ascii="Times New Roman" w:hAnsi="Times New Roman" w:cs="Times New Roman"/>
          <w:spacing w:val="32"/>
          <w:sz w:val="24"/>
          <w:u w:val="single" w:color="000000"/>
        </w:rPr>
        <w:t xml:space="preserve"> </w:t>
      </w:r>
      <w:r w:rsidR="00C73FD6" w:rsidRPr="00A421D5">
        <w:rPr>
          <w:rFonts w:ascii="Times New Roman" w:hAnsi="Times New Roman" w:cs="Times New Roman"/>
          <w:sz w:val="24"/>
          <w:u w:val="single" w:color="000000"/>
        </w:rPr>
        <w:t>each</w:t>
      </w:r>
      <w:r w:rsidR="00C73FD6" w:rsidRPr="00A421D5">
        <w:rPr>
          <w:rFonts w:ascii="Times New Roman" w:hAnsi="Times New Roman" w:cs="Times New Roman"/>
          <w:spacing w:val="32"/>
          <w:sz w:val="24"/>
          <w:u w:val="single" w:color="000000"/>
        </w:rPr>
        <w:t xml:space="preserve"> </w:t>
      </w:r>
      <w:r w:rsidR="00C73FD6" w:rsidRPr="00A421D5">
        <w:rPr>
          <w:rFonts w:ascii="Times New Roman" w:hAnsi="Times New Roman" w:cs="Times New Roman"/>
          <w:sz w:val="24"/>
          <w:u w:val="single" w:color="000000"/>
        </w:rPr>
        <w:t>cost</w:t>
      </w:r>
      <w:r w:rsidR="00C73FD6" w:rsidRPr="00A421D5">
        <w:rPr>
          <w:rFonts w:ascii="Times New Roman" w:hAnsi="Times New Roman" w:cs="Times New Roman"/>
          <w:sz w:val="24"/>
          <w:u w:val="single"/>
        </w:rPr>
        <w:t xml:space="preserve"> </w:t>
      </w:r>
      <w:r w:rsidR="00C73FD6" w:rsidRPr="00A421D5">
        <w:rPr>
          <w:rFonts w:ascii="Times New Roman" w:hAnsi="Times New Roman" w:cs="Times New Roman"/>
          <w:sz w:val="24"/>
          <w:u w:val="single" w:color="000000"/>
        </w:rPr>
        <w:t>component</w:t>
      </w:r>
      <w:r w:rsidR="00C73FD6" w:rsidRPr="00A421D5">
        <w:rPr>
          <w:rFonts w:ascii="Times New Roman" w:hAnsi="Times New Roman" w:cs="Times New Roman"/>
          <w:spacing w:val="16"/>
          <w:sz w:val="24"/>
          <w:u w:val="single" w:color="000000"/>
        </w:rPr>
        <w:t xml:space="preserve"> </w:t>
      </w:r>
      <w:r w:rsidR="00C73FD6" w:rsidRPr="00A421D5">
        <w:rPr>
          <w:rFonts w:ascii="Times New Roman" w:hAnsi="Times New Roman" w:cs="Times New Roman"/>
          <w:sz w:val="24"/>
          <w:u w:val="single" w:color="000000"/>
        </w:rPr>
        <w:t>shown</w:t>
      </w:r>
      <w:r w:rsidR="00C73FD6" w:rsidRPr="00A421D5">
        <w:rPr>
          <w:rFonts w:ascii="Times New Roman" w:hAnsi="Times New Roman" w:cs="Times New Roman"/>
          <w:spacing w:val="16"/>
          <w:sz w:val="24"/>
          <w:u w:val="single" w:color="000000"/>
        </w:rPr>
        <w:t xml:space="preserve"> </w:t>
      </w:r>
      <w:r w:rsidR="00C73FD6" w:rsidRPr="00A421D5">
        <w:rPr>
          <w:rFonts w:ascii="Times New Roman" w:hAnsi="Times New Roman" w:cs="Times New Roman"/>
          <w:sz w:val="24"/>
          <w:u w:val="single" w:color="000000"/>
        </w:rPr>
        <w:t>on</w:t>
      </w:r>
      <w:r w:rsidR="00C73FD6" w:rsidRPr="00A421D5">
        <w:rPr>
          <w:rFonts w:ascii="Times New Roman" w:hAnsi="Times New Roman" w:cs="Times New Roman"/>
          <w:spacing w:val="16"/>
          <w:sz w:val="24"/>
          <w:u w:val="single" w:color="000000"/>
        </w:rPr>
        <w:t xml:space="preserve"> </w:t>
      </w:r>
      <w:r w:rsidR="00C73FD6" w:rsidRPr="00A421D5">
        <w:rPr>
          <w:rFonts w:ascii="Times New Roman" w:hAnsi="Times New Roman" w:cs="Times New Roman"/>
          <w:sz w:val="24"/>
          <w:u w:val="single" w:color="000000"/>
        </w:rPr>
        <w:t>the</w:t>
      </w:r>
      <w:r w:rsidR="00C73FD6" w:rsidRPr="00A421D5">
        <w:rPr>
          <w:rFonts w:ascii="Times New Roman" w:hAnsi="Times New Roman" w:cs="Times New Roman"/>
          <w:spacing w:val="16"/>
          <w:sz w:val="24"/>
          <w:u w:val="single" w:color="000000"/>
        </w:rPr>
        <w:t xml:space="preserve"> </w:t>
      </w:r>
      <w:r w:rsidR="00C73FD6" w:rsidRPr="00A421D5">
        <w:rPr>
          <w:rFonts w:ascii="Times New Roman" w:hAnsi="Times New Roman" w:cs="Times New Roman"/>
          <w:sz w:val="24"/>
          <w:u w:val="single" w:color="000000"/>
        </w:rPr>
        <w:t>list.</w:t>
      </w:r>
      <w:r w:rsidR="00C73FD6" w:rsidRPr="00A421D5">
        <w:rPr>
          <w:rFonts w:ascii="Times New Roman" w:hAnsi="Times New Roman" w:cs="Times New Roman"/>
          <w:spacing w:val="35"/>
          <w:sz w:val="24"/>
          <w:u w:val="single" w:color="000000"/>
        </w:rPr>
        <w:t xml:space="preserve"> </w:t>
      </w:r>
      <w:r w:rsidR="00C73FD6" w:rsidRPr="00A421D5">
        <w:rPr>
          <w:rFonts w:ascii="Times New Roman" w:hAnsi="Times New Roman" w:cs="Times New Roman"/>
          <w:sz w:val="24"/>
          <w:u w:val="single" w:color="000000"/>
        </w:rPr>
        <w:t>Please cross-reference the amounts on the list to the</w:t>
      </w:r>
      <w:r w:rsidR="00C73FD6" w:rsidRPr="00A421D5">
        <w:rPr>
          <w:rFonts w:ascii="Times New Roman" w:hAnsi="Times New Roman" w:cs="Times New Roman"/>
          <w:spacing w:val="-10"/>
          <w:sz w:val="24"/>
          <w:u w:val="single" w:color="000000"/>
        </w:rPr>
        <w:t xml:space="preserve"> </w:t>
      </w:r>
      <w:r w:rsidR="00C73FD6" w:rsidRPr="00A421D5">
        <w:rPr>
          <w:rFonts w:ascii="Times New Roman" w:hAnsi="Times New Roman" w:cs="Times New Roman"/>
          <w:sz w:val="24"/>
          <w:u w:val="single" w:color="000000"/>
        </w:rPr>
        <w:t>invoices.</w:t>
      </w:r>
      <w:r w:rsidR="004746BB" w:rsidRPr="00960558">
        <w:rPr>
          <w:rFonts w:ascii="Times New Roman" w:hAnsi="Times New Roman" w:cs="Times New Roman"/>
          <w:sz w:val="24"/>
          <w:u w:val="single" w:color="000000"/>
        </w:rPr>
        <w:t xml:space="preserve">  </w:t>
      </w:r>
    </w:p>
    <w:p w14:paraId="74C37155" w14:textId="77777777" w:rsidR="00AE109A" w:rsidRPr="00B12B9B" w:rsidRDefault="00AE109A" w:rsidP="00CB0ADD">
      <w:pPr>
        <w:tabs>
          <w:tab w:val="left" w:pos="720"/>
        </w:tabs>
        <w:spacing w:before="7"/>
        <w:ind w:left="900"/>
        <w:rPr>
          <w:b/>
          <w:bCs/>
          <w:sz w:val="20"/>
        </w:rPr>
      </w:pPr>
    </w:p>
    <w:p w14:paraId="08DFD28D" w14:textId="65600182" w:rsidR="00AE109A" w:rsidRPr="00960558" w:rsidRDefault="00034D5B" w:rsidP="00725BCF">
      <w:pPr>
        <w:pStyle w:val="ListParagraph"/>
        <w:numPr>
          <w:ilvl w:val="0"/>
          <w:numId w:val="3"/>
        </w:numPr>
        <w:tabs>
          <w:tab w:val="left" w:pos="720"/>
        </w:tabs>
        <w:ind w:left="900" w:right="70" w:hanging="449"/>
        <w:jc w:val="both"/>
        <w:rPr>
          <w:rFonts w:ascii="Times New Roman" w:eastAsia="Times New Roman" w:hAnsi="Times New Roman" w:cs="Times New Roman"/>
          <w:sz w:val="24"/>
          <w:szCs w:val="24"/>
        </w:rPr>
      </w:pPr>
      <w:sdt>
        <w:sdtPr>
          <w:rPr>
            <w:rFonts w:ascii="Times New Roman" w:hAnsi="Times New Roman" w:cs="Times New Roman"/>
            <w:spacing w:val="-3"/>
            <w:sz w:val="24"/>
          </w:rPr>
          <w:id w:val="402655376"/>
          <w14:checkbox>
            <w14:checked w14:val="0"/>
            <w14:checkedState w14:val="2612" w14:font="MS Gothic"/>
            <w14:uncheckedState w14:val="2610" w14:font="MS Gothic"/>
          </w14:checkbox>
        </w:sdtPr>
        <w:sdtEndPr/>
        <w:sdtContent>
          <w:r w:rsidR="004746BB" w:rsidRPr="00960558">
            <w:rPr>
              <w:rFonts w:ascii="Segoe UI Symbol" w:eastAsia="MS Gothic" w:hAnsi="Segoe UI Symbol" w:cs="Segoe UI Symbol"/>
              <w:spacing w:val="-3"/>
              <w:sz w:val="24"/>
            </w:rPr>
            <w:t>☐</w:t>
          </w:r>
        </w:sdtContent>
      </w:sdt>
      <w:r w:rsidR="004746BB" w:rsidRPr="00960558">
        <w:rPr>
          <w:rFonts w:ascii="Times New Roman" w:hAnsi="Times New Roman" w:cs="Times New Roman"/>
          <w:spacing w:val="-3"/>
          <w:sz w:val="24"/>
        </w:rPr>
        <w:t xml:space="preserve"> </w:t>
      </w:r>
      <w:r w:rsidR="00C73FD6" w:rsidRPr="005A27BC">
        <w:rPr>
          <w:rFonts w:ascii="Times New Roman" w:eastAsia="Times New Roman" w:hAnsi="Times New Roman" w:cs="Times New Roman"/>
          <w:spacing w:val="-3"/>
          <w:sz w:val="24"/>
          <w:szCs w:val="24"/>
        </w:rPr>
        <w:t xml:space="preserve">Salaries and Wages – </w:t>
      </w:r>
      <w:r w:rsidR="00C73FD6" w:rsidRPr="00062928">
        <w:rPr>
          <w:rFonts w:ascii="Times New Roman" w:eastAsia="Times New Roman" w:hAnsi="Times New Roman" w:cs="Times New Roman"/>
          <w:spacing w:val="-3"/>
          <w:sz w:val="24"/>
          <w:szCs w:val="24"/>
        </w:rPr>
        <w:t>Please</w:t>
      </w:r>
      <w:r w:rsidR="00C73FD6" w:rsidRPr="005A27BC">
        <w:rPr>
          <w:rFonts w:ascii="Times New Roman" w:eastAsia="Times New Roman" w:hAnsi="Times New Roman" w:cs="Times New Roman"/>
          <w:spacing w:val="-3"/>
          <w:sz w:val="24"/>
          <w:szCs w:val="24"/>
        </w:rPr>
        <w:t xml:space="preserve"> </w:t>
      </w:r>
      <w:r w:rsidR="00C73FD6" w:rsidRPr="00062928">
        <w:rPr>
          <w:rFonts w:ascii="Times New Roman" w:eastAsia="Times New Roman" w:hAnsi="Times New Roman" w:cs="Times New Roman"/>
          <w:spacing w:val="-3"/>
          <w:sz w:val="24"/>
          <w:szCs w:val="24"/>
        </w:rPr>
        <w:t>provide</w:t>
      </w:r>
      <w:r w:rsidR="00C73FD6" w:rsidRPr="005A27BC">
        <w:rPr>
          <w:rFonts w:ascii="Times New Roman" w:eastAsia="Times New Roman" w:hAnsi="Times New Roman" w:cs="Times New Roman"/>
          <w:spacing w:val="-3"/>
          <w:sz w:val="24"/>
          <w:szCs w:val="24"/>
        </w:rPr>
        <w:t xml:space="preserve"> a </w:t>
      </w:r>
      <w:r w:rsidR="00C73FD6">
        <w:rPr>
          <w:rFonts w:ascii="Times New Roman" w:eastAsia="Times New Roman" w:hAnsi="Times New Roman" w:cs="Times New Roman"/>
          <w:spacing w:val="-3"/>
          <w:sz w:val="24"/>
          <w:szCs w:val="24"/>
        </w:rPr>
        <w:t xml:space="preserve">list of all employees </w:t>
      </w:r>
      <w:r w:rsidR="00C73FD6" w:rsidRPr="005A27BC">
        <w:rPr>
          <w:rFonts w:ascii="Times New Roman" w:eastAsia="Times New Roman" w:hAnsi="Times New Roman" w:cs="Times New Roman"/>
          <w:spacing w:val="-3"/>
          <w:sz w:val="24"/>
          <w:szCs w:val="24"/>
        </w:rPr>
        <w:t>br</w:t>
      </w:r>
      <w:r w:rsidR="00C73FD6">
        <w:rPr>
          <w:rFonts w:ascii="Times New Roman" w:eastAsia="Times New Roman" w:hAnsi="Times New Roman" w:cs="Times New Roman"/>
          <w:spacing w:val="-3"/>
          <w:sz w:val="24"/>
          <w:szCs w:val="24"/>
        </w:rPr>
        <w:t xml:space="preserve">oken </w:t>
      </w:r>
      <w:r w:rsidR="00C73FD6" w:rsidRPr="005A27BC">
        <w:rPr>
          <w:rFonts w:ascii="Times New Roman" w:eastAsia="Times New Roman" w:hAnsi="Times New Roman" w:cs="Times New Roman"/>
          <w:spacing w:val="-3"/>
          <w:sz w:val="24"/>
          <w:szCs w:val="24"/>
        </w:rPr>
        <w:t xml:space="preserve">down by position, </w:t>
      </w:r>
      <w:r w:rsidR="00C73FD6">
        <w:rPr>
          <w:rFonts w:ascii="Times New Roman" w:eastAsia="Times New Roman" w:hAnsi="Times New Roman" w:cs="Times New Roman"/>
          <w:spacing w:val="-3"/>
          <w:sz w:val="24"/>
          <w:szCs w:val="24"/>
        </w:rPr>
        <w:t>with a list of their</w:t>
      </w:r>
      <w:r w:rsidR="00C73FD6" w:rsidRPr="005A27BC">
        <w:rPr>
          <w:rFonts w:ascii="Times New Roman" w:eastAsia="Times New Roman" w:hAnsi="Times New Roman" w:cs="Times New Roman"/>
          <w:spacing w:val="-3"/>
          <w:sz w:val="24"/>
          <w:szCs w:val="24"/>
        </w:rPr>
        <w:t xml:space="preserve"> duties </w:t>
      </w:r>
      <w:r w:rsidR="00C73FD6">
        <w:rPr>
          <w:rFonts w:ascii="Times New Roman" w:eastAsia="Times New Roman" w:hAnsi="Times New Roman" w:cs="Times New Roman"/>
          <w:spacing w:val="-3"/>
          <w:sz w:val="24"/>
          <w:szCs w:val="24"/>
        </w:rPr>
        <w:t>and responsibilities</w:t>
      </w:r>
      <w:r w:rsidR="00C73FD6" w:rsidRPr="005A27BC">
        <w:rPr>
          <w:rFonts w:ascii="Times New Roman" w:eastAsia="Times New Roman" w:hAnsi="Times New Roman" w:cs="Times New Roman"/>
          <w:spacing w:val="-3"/>
          <w:sz w:val="24"/>
          <w:szCs w:val="24"/>
        </w:rPr>
        <w:t xml:space="preserve">. </w:t>
      </w:r>
      <w:r w:rsidR="00C73FD6">
        <w:rPr>
          <w:rFonts w:ascii="Times New Roman" w:eastAsia="Times New Roman" w:hAnsi="Times New Roman" w:cs="Times New Roman"/>
          <w:spacing w:val="-3"/>
          <w:sz w:val="24"/>
          <w:szCs w:val="24"/>
        </w:rPr>
        <w:t xml:space="preserve">Individual employee salary information needs to be provided directly to Commission Staff within 10 days of filing the application </w:t>
      </w:r>
      <w:r w:rsidR="00C73FD6" w:rsidRPr="005A27BC">
        <w:rPr>
          <w:rFonts w:ascii="Times New Roman" w:eastAsia="Times New Roman" w:hAnsi="Times New Roman" w:cs="Times New Roman"/>
          <w:spacing w:val="-3"/>
          <w:sz w:val="24"/>
          <w:szCs w:val="24"/>
        </w:rPr>
        <w:t xml:space="preserve">(Acct. </w:t>
      </w:r>
      <w:r w:rsidR="00C73FD6">
        <w:rPr>
          <w:rFonts w:ascii="Times New Roman" w:eastAsia="Times New Roman" w:hAnsi="Times New Roman" w:cs="Times New Roman"/>
          <w:spacing w:val="-3"/>
          <w:sz w:val="24"/>
          <w:szCs w:val="24"/>
        </w:rPr>
        <w:t>7</w:t>
      </w:r>
      <w:r w:rsidR="00C73FD6" w:rsidRPr="005A27BC">
        <w:rPr>
          <w:rFonts w:ascii="Times New Roman" w:eastAsia="Times New Roman" w:hAnsi="Times New Roman" w:cs="Times New Roman"/>
          <w:spacing w:val="-3"/>
          <w:sz w:val="24"/>
          <w:szCs w:val="24"/>
        </w:rPr>
        <w:t>01)</w:t>
      </w:r>
      <w:r w:rsidR="004746BB" w:rsidRPr="00960558">
        <w:rPr>
          <w:rFonts w:ascii="Times New Roman" w:hAnsi="Times New Roman" w:cs="Times New Roman"/>
          <w:spacing w:val="-3"/>
          <w:sz w:val="24"/>
        </w:rPr>
        <w:t xml:space="preserve">  </w:t>
      </w:r>
    </w:p>
    <w:p w14:paraId="0D9D2AB1" w14:textId="77777777" w:rsidR="00AE109A" w:rsidRPr="00B12B9B" w:rsidRDefault="00AE109A" w:rsidP="00CB0ADD">
      <w:pPr>
        <w:tabs>
          <w:tab w:val="left" w:pos="720"/>
        </w:tabs>
        <w:ind w:left="900"/>
        <w:rPr>
          <w:sz w:val="20"/>
        </w:rPr>
      </w:pPr>
    </w:p>
    <w:p w14:paraId="617B7601" w14:textId="5A1F5A1E" w:rsidR="00AE109A" w:rsidRPr="00960558" w:rsidRDefault="00034D5B" w:rsidP="00725BCF">
      <w:pPr>
        <w:pStyle w:val="ListParagraph"/>
        <w:numPr>
          <w:ilvl w:val="0"/>
          <w:numId w:val="3"/>
        </w:numPr>
        <w:tabs>
          <w:tab w:val="left" w:pos="720"/>
        </w:tabs>
        <w:ind w:left="900" w:right="70" w:hanging="449"/>
        <w:jc w:val="both"/>
        <w:rPr>
          <w:rFonts w:ascii="Times New Roman" w:eastAsia="Times New Roman" w:hAnsi="Times New Roman" w:cs="Times New Roman"/>
          <w:sz w:val="24"/>
          <w:szCs w:val="24"/>
        </w:rPr>
      </w:pPr>
      <w:sdt>
        <w:sdtPr>
          <w:rPr>
            <w:rFonts w:ascii="Times New Roman" w:hAnsi="Times New Roman" w:cs="Times New Roman"/>
            <w:sz w:val="24"/>
          </w:rPr>
          <w:id w:val="510960332"/>
          <w14:checkbox>
            <w14:checked w14:val="0"/>
            <w14:checkedState w14:val="2612" w14:font="MS Gothic"/>
            <w14:uncheckedState w14:val="2610" w14:font="MS Gothic"/>
          </w14:checkbox>
        </w:sdtPr>
        <w:sdtEndPr/>
        <w:sdtContent>
          <w:r w:rsidR="004746BB" w:rsidRPr="00960558">
            <w:rPr>
              <w:rFonts w:ascii="Segoe UI Symbol" w:eastAsia="MS Gothic" w:hAnsi="Segoe UI Symbol" w:cs="Segoe UI Symbol"/>
              <w:sz w:val="24"/>
            </w:rPr>
            <w:t>☐</w:t>
          </w:r>
        </w:sdtContent>
      </w:sdt>
      <w:r w:rsidR="004746BB" w:rsidRPr="00960558">
        <w:rPr>
          <w:rFonts w:ascii="Times New Roman" w:hAnsi="Times New Roman" w:cs="Times New Roman"/>
          <w:sz w:val="24"/>
        </w:rPr>
        <w:t xml:space="preserve"> </w:t>
      </w:r>
      <w:r w:rsidR="00AE109A" w:rsidRPr="00960558">
        <w:rPr>
          <w:rFonts w:ascii="Times New Roman" w:hAnsi="Times New Roman" w:cs="Times New Roman"/>
          <w:sz w:val="24"/>
        </w:rPr>
        <w:t xml:space="preserve">Purchased Wastewater Treatment – </w:t>
      </w:r>
      <w:r w:rsidR="00EB5A02" w:rsidRPr="00062928">
        <w:rPr>
          <w:rFonts w:ascii="Times New Roman" w:eastAsia="Times New Roman" w:hAnsi="Times New Roman" w:cs="Times New Roman"/>
          <w:spacing w:val="-3"/>
          <w:sz w:val="24"/>
          <w:szCs w:val="24"/>
        </w:rPr>
        <w:t>Please</w:t>
      </w:r>
      <w:r w:rsidR="00EB5A02" w:rsidRPr="00062928">
        <w:rPr>
          <w:rFonts w:ascii="Times New Roman" w:eastAsia="Times New Roman" w:hAnsi="Times New Roman" w:cs="Times New Roman"/>
          <w:spacing w:val="14"/>
          <w:sz w:val="24"/>
          <w:szCs w:val="24"/>
        </w:rPr>
        <w:t xml:space="preserve"> </w:t>
      </w:r>
      <w:r w:rsidR="00EB5A02" w:rsidRPr="00062928">
        <w:rPr>
          <w:rFonts w:ascii="Times New Roman" w:eastAsia="Times New Roman" w:hAnsi="Times New Roman" w:cs="Times New Roman"/>
          <w:spacing w:val="-3"/>
          <w:sz w:val="24"/>
          <w:szCs w:val="24"/>
        </w:rPr>
        <w:t>provide</w:t>
      </w:r>
      <w:r w:rsidR="00EB5A02" w:rsidRPr="00062928">
        <w:rPr>
          <w:rFonts w:ascii="Times New Roman" w:eastAsia="Times New Roman" w:hAnsi="Times New Roman" w:cs="Times New Roman"/>
          <w:spacing w:val="14"/>
          <w:sz w:val="24"/>
          <w:szCs w:val="24"/>
        </w:rPr>
        <w:t xml:space="preserve"> </w:t>
      </w:r>
      <w:r w:rsidR="00EB5A02" w:rsidRPr="00062928">
        <w:rPr>
          <w:rFonts w:ascii="Times New Roman" w:eastAsia="Times New Roman" w:hAnsi="Times New Roman" w:cs="Times New Roman"/>
          <w:spacing w:val="-3"/>
          <w:sz w:val="24"/>
          <w:szCs w:val="24"/>
        </w:rPr>
        <w:t>(1)</w:t>
      </w:r>
      <w:r w:rsidR="00EB5A02" w:rsidRPr="00062928">
        <w:rPr>
          <w:rFonts w:ascii="Times New Roman" w:eastAsia="Times New Roman" w:hAnsi="Times New Roman" w:cs="Times New Roman"/>
          <w:spacing w:val="14"/>
          <w:sz w:val="24"/>
          <w:szCs w:val="24"/>
        </w:rPr>
        <w:t xml:space="preserve"> </w:t>
      </w:r>
      <w:r w:rsidR="00EB5A02" w:rsidRPr="00062928">
        <w:rPr>
          <w:rFonts w:ascii="Times New Roman" w:eastAsia="Times New Roman" w:hAnsi="Times New Roman" w:cs="Times New Roman"/>
          <w:sz w:val="24"/>
          <w:szCs w:val="24"/>
        </w:rPr>
        <w:t>a</w:t>
      </w:r>
      <w:r w:rsidR="00EB5A02" w:rsidRPr="00062928">
        <w:rPr>
          <w:rFonts w:ascii="Times New Roman" w:eastAsia="Times New Roman" w:hAnsi="Times New Roman" w:cs="Times New Roman"/>
          <w:spacing w:val="14"/>
          <w:sz w:val="24"/>
          <w:szCs w:val="24"/>
        </w:rPr>
        <w:t xml:space="preserve"> </w:t>
      </w:r>
      <w:r w:rsidR="00EB5A02" w:rsidRPr="00062928">
        <w:rPr>
          <w:rFonts w:ascii="Times New Roman" w:eastAsia="Times New Roman" w:hAnsi="Times New Roman" w:cs="Times New Roman"/>
          <w:sz w:val="24"/>
          <w:szCs w:val="24"/>
        </w:rPr>
        <w:t>list</w:t>
      </w:r>
      <w:r w:rsidR="00EB5A02" w:rsidRPr="00062928">
        <w:rPr>
          <w:rFonts w:ascii="Times New Roman" w:eastAsia="Times New Roman" w:hAnsi="Times New Roman" w:cs="Times New Roman"/>
          <w:spacing w:val="15"/>
          <w:sz w:val="24"/>
          <w:szCs w:val="24"/>
        </w:rPr>
        <w:t xml:space="preserve"> </w:t>
      </w:r>
      <w:r w:rsidR="00EB5A02" w:rsidRPr="00062928">
        <w:rPr>
          <w:rFonts w:ascii="Times New Roman" w:eastAsia="Times New Roman" w:hAnsi="Times New Roman" w:cs="Times New Roman"/>
          <w:spacing w:val="-4"/>
          <w:sz w:val="24"/>
          <w:szCs w:val="24"/>
        </w:rPr>
        <w:t>showing</w:t>
      </w:r>
      <w:r w:rsidR="00EB5A02" w:rsidRPr="00062928">
        <w:rPr>
          <w:rFonts w:ascii="Times New Roman" w:eastAsia="Times New Roman" w:hAnsi="Times New Roman" w:cs="Times New Roman"/>
          <w:spacing w:val="12"/>
          <w:sz w:val="24"/>
          <w:szCs w:val="24"/>
        </w:rPr>
        <w:t xml:space="preserve"> </w:t>
      </w:r>
      <w:r w:rsidR="00EB5A02" w:rsidRPr="00062928">
        <w:rPr>
          <w:rFonts w:ascii="Times New Roman" w:eastAsia="Times New Roman" w:hAnsi="Times New Roman" w:cs="Times New Roman"/>
          <w:sz w:val="24"/>
          <w:szCs w:val="24"/>
        </w:rPr>
        <w:t>the</w:t>
      </w:r>
      <w:r w:rsidR="00EB5A02" w:rsidRPr="00062928">
        <w:rPr>
          <w:rFonts w:ascii="Times New Roman" w:eastAsia="Times New Roman" w:hAnsi="Times New Roman" w:cs="Times New Roman"/>
          <w:spacing w:val="14"/>
          <w:sz w:val="24"/>
          <w:szCs w:val="24"/>
        </w:rPr>
        <w:t xml:space="preserve"> </w:t>
      </w:r>
      <w:r w:rsidR="00EB5A02" w:rsidRPr="00062928">
        <w:rPr>
          <w:rFonts w:ascii="Times New Roman" w:eastAsia="Times New Roman" w:hAnsi="Times New Roman" w:cs="Times New Roman"/>
          <w:spacing w:val="-3"/>
          <w:sz w:val="24"/>
          <w:szCs w:val="24"/>
        </w:rPr>
        <w:t>individual</w:t>
      </w:r>
      <w:r w:rsidR="00EB5A02" w:rsidRPr="00062928">
        <w:rPr>
          <w:rFonts w:ascii="Times New Roman" w:eastAsia="Times New Roman" w:hAnsi="Times New Roman" w:cs="Times New Roman"/>
          <w:spacing w:val="15"/>
          <w:sz w:val="24"/>
          <w:szCs w:val="24"/>
        </w:rPr>
        <w:t xml:space="preserve"> </w:t>
      </w:r>
      <w:r w:rsidR="00EB5A02" w:rsidRPr="00062928">
        <w:rPr>
          <w:rFonts w:ascii="Times New Roman" w:eastAsia="Times New Roman" w:hAnsi="Times New Roman" w:cs="Times New Roman"/>
          <w:spacing w:val="-3"/>
          <w:sz w:val="24"/>
          <w:szCs w:val="24"/>
        </w:rPr>
        <w:t>cost</w:t>
      </w:r>
      <w:r w:rsidR="00EB5A02" w:rsidRPr="00062928">
        <w:rPr>
          <w:rFonts w:ascii="Times New Roman" w:eastAsia="Times New Roman" w:hAnsi="Times New Roman" w:cs="Times New Roman"/>
          <w:spacing w:val="15"/>
          <w:sz w:val="24"/>
          <w:szCs w:val="24"/>
        </w:rPr>
        <w:t xml:space="preserve"> </w:t>
      </w:r>
      <w:r w:rsidR="00EB5A02" w:rsidRPr="00062928">
        <w:rPr>
          <w:rFonts w:ascii="Times New Roman" w:eastAsia="Times New Roman" w:hAnsi="Times New Roman" w:cs="Times New Roman"/>
          <w:spacing w:val="-4"/>
          <w:sz w:val="24"/>
          <w:szCs w:val="24"/>
        </w:rPr>
        <w:t>components</w:t>
      </w:r>
      <w:r w:rsidR="00EB5A02" w:rsidRPr="00062928">
        <w:rPr>
          <w:rFonts w:ascii="Times New Roman" w:eastAsia="Times New Roman" w:hAnsi="Times New Roman" w:cs="Times New Roman"/>
          <w:spacing w:val="15"/>
          <w:sz w:val="24"/>
          <w:szCs w:val="24"/>
        </w:rPr>
        <w:t xml:space="preserve"> </w:t>
      </w:r>
      <w:r w:rsidR="00EB5A02" w:rsidRPr="00062928">
        <w:rPr>
          <w:rFonts w:ascii="Times New Roman" w:eastAsia="Times New Roman" w:hAnsi="Times New Roman" w:cs="Times New Roman"/>
          <w:sz w:val="24"/>
          <w:szCs w:val="24"/>
        </w:rPr>
        <w:t xml:space="preserve">of the </w:t>
      </w:r>
      <w:r w:rsidR="00EB5A02" w:rsidRPr="00062928">
        <w:rPr>
          <w:rFonts w:ascii="Times New Roman" w:eastAsia="Times New Roman" w:hAnsi="Times New Roman" w:cs="Times New Roman"/>
          <w:spacing w:val="-3"/>
          <w:sz w:val="24"/>
          <w:szCs w:val="24"/>
        </w:rPr>
        <w:t xml:space="preserve">total </w:t>
      </w:r>
      <w:r w:rsidR="00EB5A02" w:rsidRPr="00062928">
        <w:rPr>
          <w:rFonts w:ascii="Times New Roman" w:eastAsia="Times New Roman" w:hAnsi="Times New Roman" w:cs="Times New Roman"/>
          <w:spacing w:val="-4"/>
          <w:sz w:val="24"/>
          <w:szCs w:val="24"/>
        </w:rPr>
        <w:t xml:space="preserve">purchased </w:t>
      </w:r>
      <w:r w:rsidR="00EB5A02">
        <w:rPr>
          <w:rFonts w:ascii="Times New Roman" w:eastAsia="Times New Roman" w:hAnsi="Times New Roman" w:cs="Times New Roman"/>
          <w:spacing w:val="-4"/>
          <w:sz w:val="24"/>
          <w:szCs w:val="24"/>
        </w:rPr>
        <w:t>waste</w:t>
      </w:r>
      <w:r w:rsidR="00EB5A02" w:rsidRPr="00062928">
        <w:rPr>
          <w:rFonts w:ascii="Times New Roman" w:eastAsia="Times New Roman" w:hAnsi="Times New Roman" w:cs="Times New Roman"/>
          <w:spacing w:val="-3"/>
          <w:sz w:val="24"/>
          <w:szCs w:val="24"/>
        </w:rPr>
        <w:t xml:space="preserve">water </w:t>
      </w:r>
      <w:r w:rsidR="00EB5A02">
        <w:rPr>
          <w:rFonts w:ascii="Times New Roman" w:eastAsia="Times New Roman" w:hAnsi="Times New Roman" w:cs="Times New Roman"/>
          <w:spacing w:val="-3"/>
          <w:sz w:val="24"/>
          <w:szCs w:val="24"/>
        </w:rPr>
        <w:t xml:space="preserve">treatment </w:t>
      </w:r>
      <w:r w:rsidR="00EB5A02" w:rsidRPr="00062928">
        <w:rPr>
          <w:rFonts w:ascii="Times New Roman" w:eastAsia="Times New Roman" w:hAnsi="Times New Roman" w:cs="Times New Roman"/>
          <w:spacing w:val="-3"/>
          <w:sz w:val="24"/>
          <w:szCs w:val="24"/>
        </w:rPr>
        <w:t xml:space="preserve">expense and (2) </w:t>
      </w:r>
      <w:r w:rsidR="00EB5A02" w:rsidRPr="00062928">
        <w:rPr>
          <w:rFonts w:ascii="Times New Roman" w:eastAsia="Times New Roman" w:hAnsi="Times New Roman" w:cs="Times New Roman"/>
          <w:spacing w:val="-4"/>
          <w:sz w:val="24"/>
          <w:szCs w:val="24"/>
        </w:rPr>
        <w:t xml:space="preserve">invoices </w:t>
      </w:r>
      <w:r w:rsidR="00EB5A02" w:rsidRPr="00062928">
        <w:rPr>
          <w:rFonts w:ascii="Times New Roman" w:eastAsia="Times New Roman" w:hAnsi="Times New Roman" w:cs="Times New Roman"/>
          <w:sz w:val="24"/>
          <w:szCs w:val="24"/>
        </w:rPr>
        <w:t xml:space="preserve">to </w:t>
      </w:r>
      <w:r w:rsidR="00EB5A02" w:rsidRPr="00062928">
        <w:rPr>
          <w:rFonts w:ascii="Times New Roman" w:eastAsia="Times New Roman" w:hAnsi="Times New Roman" w:cs="Times New Roman"/>
          <w:spacing w:val="-3"/>
          <w:sz w:val="24"/>
          <w:szCs w:val="24"/>
        </w:rPr>
        <w:t xml:space="preserve">support </w:t>
      </w:r>
      <w:r w:rsidR="00EB5A02">
        <w:rPr>
          <w:rFonts w:ascii="Times New Roman" w:eastAsia="Times New Roman" w:hAnsi="Times New Roman" w:cs="Times New Roman"/>
          <w:spacing w:val="-3"/>
          <w:sz w:val="24"/>
          <w:szCs w:val="24"/>
        </w:rPr>
        <w:t xml:space="preserve">the </w:t>
      </w:r>
      <w:r w:rsidR="00EB5A02" w:rsidRPr="00982787">
        <w:rPr>
          <w:rFonts w:ascii="Times New Roman" w:eastAsia="Times New Roman" w:hAnsi="Times New Roman" w:cs="Times New Roman"/>
          <w:b/>
          <w:bCs/>
          <w:spacing w:val="-3"/>
          <w:sz w:val="24"/>
          <w:szCs w:val="24"/>
        </w:rPr>
        <w:t>three</w:t>
      </w:r>
      <w:r w:rsidR="00EB5A02">
        <w:rPr>
          <w:rFonts w:ascii="Times New Roman" w:eastAsia="Times New Roman" w:hAnsi="Times New Roman" w:cs="Times New Roman"/>
          <w:spacing w:val="-3"/>
          <w:sz w:val="24"/>
          <w:szCs w:val="24"/>
        </w:rPr>
        <w:t xml:space="preserve"> highest amounts </w:t>
      </w:r>
      <w:r w:rsidR="00EB5A02" w:rsidRPr="00062928">
        <w:rPr>
          <w:rFonts w:ascii="Times New Roman" w:eastAsia="Times New Roman" w:hAnsi="Times New Roman" w:cs="Times New Roman"/>
          <w:spacing w:val="-3"/>
          <w:sz w:val="24"/>
          <w:szCs w:val="24"/>
        </w:rPr>
        <w:t xml:space="preserve">shown </w:t>
      </w:r>
      <w:r w:rsidR="00EB5A02" w:rsidRPr="00062928">
        <w:rPr>
          <w:rFonts w:ascii="Times New Roman" w:eastAsia="Times New Roman" w:hAnsi="Times New Roman" w:cs="Times New Roman"/>
          <w:sz w:val="24"/>
          <w:szCs w:val="24"/>
        </w:rPr>
        <w:t>on the</w:t>
      </w:r>
      <w:r w:rsidR="00EB5A02" w:rsidRPr="00062928">
        <w:rPr>
          <w:rFonts w:ascii="Times New Roman" w:eastAsia="Times New Roman" w:hAnsi="Times New Roman" w:cs="Times New Roman"/>
          <w:spacing w:val="-20"/>
          <w:sz w:val="24"/>
          <w:szCs w:val="24"/>
        </w:rPr>
        <w:t xml:space="preserve"> </w:t>
      </w:r>
      <w:r w:rsidR="00EB5A02" w:rsidRPr="00062928">
        <w:rPr>
          <w:rFonts w:ascii="Times New Roman" w:eastAsia="Times New Roman" w:hAnsi="Times New Roman" w:cs="Times New Roman"/>
          <w:spacing w:val="-3"/>
          <w:sz w:val="24"/>
          <w:szCs w:val="24"/>
        </w:rPr>
        <w:t xml:space="preserve">list. </w:t>
      </w:r>
      <w:r w:rsidR="00AE109A" w:rsidRPr="00960558">
        <w:rPr>
          <w:rFonts w:ascii="Times New Roman" w:hAnsi="Times New Roman" w:cs="Times New Roman"/>
          <w:sz w:val="24"/>
        </w:rPr>
        <w:t xml:space="preserve">(Acct. </w:t>
      </w:r>
      <w:r w:rsidR="00C73FD6">
        <w:rPr>
          <w:rFonts w:ascii="Times New Roman" w:hAnsi="Times New Roman" w:cs="Times New Roman"/>
          <w:sz w:val="24"/>
        </w:rPr>
        <w:t>7</w:t>
      </w:r>
      <w:r w:rsidR="00AE109A" w:rsidRPr="00960558">
        <w:rPr>
          <w:rFonts w:ascii="Times New Roman" w:hAnsi="Times New Roman" w:cs="Times New Roman"/>
          <w:sz w:val="24"/>
        </w:rPr>
        <w:t>10)</w:t>
      </w:r>
      <w:r w:rsidR="004746BB" w:rsidRPr="00960558">
        <w:rPr>
          <w:rFonts w:ascii="Times New Roman" w:hAnsi="Times New Roman" w:cs="Times New Roman"/>
          <w:sz w:val="24"/>
        </w:rPr>
        <w:t xml:space="preserve">  </w:t>
      </w:r>
    </w:p>
    <w:p w14:paraId="586AFCEC" w14:textId="77777777" w:rsidR="00AE109A" w:rsidRPr="00B12B9B" w:rsidRDefault="00AE109A" w:rsidP="00725BCF">
      <w:pPr>
        <w:tabs>
          <w:tab w:val="left" w:pos="720"/>
        </w:tabs>
        <w:spacing w:before="1"/>
        <w:ind w:left="900" w:right="70"/>
        <w:rPr>
          <w:sz w:val="20"/>
        </w:rPr>
      </w:pPr>
    </w:p>
    <w:p w14:paraId="1B75CD8B" w14:textId="56224059" w:rsidR="00AE109A" w:rsidRPr="00960558" w:rsidRDefault="00034D5B" w:rsidP="00725BCF">
      <w:pPr>
        <w:pStyle w:val="ListParagraph"/>
        <w:numPr>
          <w:ilvl w:val="0"/>
          <w:numId w:val="3"/>
        </w:numPr>
        <w:tabs>
          <w:tab w:val="left" w:pos="720"/>
        </w:tabs>
        <w:ind w:left="900" w:right="70" w:hanging="449"/>
        <w:jc w:val="both"/>
        <w:rPr>
          <w:rFonts w:ascii="Times New Roman" w:eastAsia="Times New Roman" w:hAnsi="Times New Roman" w:cs="Times New Roman"/>
          <w:sz w:val="24"/>
          <w:szCs w:val="24"/>
        </w:rPr>
      </w:pPr>
      <w:sdt>
        <w:sdtPr>
          <w:rPr>
            <w:rFonts w:ascii="Times New Roman" w:hAnsi="Times New Roman" w:cs="Times New Roman"/>
            <w:spacing w:val="-3"/>
            <w:sz w:val="24"/>
          </w:rPr>
          <w:id w:val="715780846"/>
          <w14:checkbox>
            <w14:checked w14:val="0"/>
            <w14:checkedState w14:val="2612" w14:font="MS Gothic"/>
            <w14:uncheckedState w14:val="2610" w14:font="MS Gothic"/>
          </w14:checkbox>
        </w:sdtPr>
        <w:sdtEndPr/>
        <w:sdtContent>
          <w:r w:rsidR="004746BB" w:rsidRPr="00960558">
            <w:rPr>
              <w:rFonts w:ascii="Segoe UI Symbol" w:eastAsia="MS Gothic" w:hAnsi="Segoe UI Symbol" w:cs="Segoe UI Symbol"/>
              <w:spacing w:val="-3"/>
              <w:sz w:val="24"/>
            </w:rPr>
            <w:t>☐</w:t>
          </w:r>
        </w:sdtContent>
      </w:sdt>
      <w:r w:rsidR="004746BB" w:rsidRPr="00960558">
        <w:rPr>
          <w:rFonts w:ascii="Times New Roman" w:eastAsia="Times New Roman" w:hAnsi="Times New Roman" w:cs="Times New Roman"/>
          <w:sz w:val="24"/>
          <w:szCs w:val="24"/>
        </w:rPr>
        <w:t xml:space="preserve"> </w:t>
      </w:r>
      <w:r w:rsidR="00C73FD6" w:rsidRPr="00062928">
        <w:rPr>
          <w:rFonts w:ascii="Times New Roman" w:eastAsia="Times New Roman" w:hAnsi="Times New Roman" w:cs="Times New Roman"/>
          <w:sz w:val="24"/>
          <w:szCs w:val="24"/>
        </w:rPr>
        <w:t xml:space="preserve">Purchased Power – </w:t>
      </w:r>
      <w:r w:rsidR="00E364E2" w:rsidRPr="00062928">
        <w:rPr>
          <w:rFonts w:ascii="Times New Roman" w:eastAsia="Times New Roman" w:hAnsi="Times New Roman" w:cs="Times New Roman"/>
          <w:sz w:val="24"/>
          <w:szCs w:val="24"/>
        </w:rPr>
        <w:t>Please provide (1) a list showing the individual cost</w:t>
      </w:r>
      <w:r w:rsidR="00E364E2" w:rsidRPr="00062928">
        <w:rPr>
          <w:rFonts w:ascii="Times New Roman" w:eastAsia="Times New Roman" w:hAnsi="Times New Roman" w:cs="Times New Roman"/>
          <w:spacing w:val="1"/>
          <w:sz w:val="24"/>
          <w:szCs w:val="24"/>
        </w:rPr>
        <w:t xml:space="preserve"> </w:t>
      </w:r>
      <w:r w:rsidR="00E364E2" w:rsidRPr="00062928">
        <w:rPr>
          <w:rFonts w:ascii="Times New Roman" w:eastAsia="Times New Roman" w:hAnsi="Times New Roman" w:cs="Times New Roman"/>
          <w:sz w:val="24"/>
          <w:szCs w:val="24"/>
        </w:rPr>
        <w:t xml:space="preserve">components of the total purchased power expense and (2) invoices to support </w:t>
      </w:r>
      <w:r w:rsidR="00E364E2">
        <w:rPr>
          <w:rFonts w:ascii="Times New Roman" w:eastAsia="Times New Roman" w:hAnsi="Times New Roman" w:cs="Times New Roman"/>
          <w:spacing w:val="-3"/>
          <w:sz w:val="24"/>
          <w:szCs w:val="24"/>
        </w:rPr>
        <w:t xml:space="preserve">the </w:t>
      </w:r>
      <w:r w:rsidR="00E364E2" w:rsidRPr="00F15B11">
        <w:rPr>
          <w:rFonts w:ascii="Times New Roman" w:eastAsia="Times New Roman" w:hAnsi="Times New Roman" w:cs="Times New Roman"/>
          <w:b/>
          <w:bCs/>
          <w:spacing w:val="-3"/>
          <w:sz w:val="24"/>
          <w:szCs w:val="24"/>
        </w:rPr>
        <w:t>three</w:t>
      </w:r>
      <w:r w:rsidR="00E364E2">
        <w:rPr>
          <w:rFonts w:ascii="Times New Roman" w:eastAsia="Times New Roman" w:hAnsi="Times New Roman" w:cs="Times New Roman"/>
          <w:spacing w:val="-3"/>
          <w:sz w:val="24"/>
          <w:szCs w:val="24"/>
        </w:rPr>
        <w:t xml:space="preserve"> highest amounts </w:t>
      </w:r>
      <w:r w:rsidR="00E364E2" w:rsidRPr="00062928">
        <w:rPr>
          <w:rFonts w:ascii="Times New Roman" w:eastAsia="Times New Roman" w:hAnsi="Times New Roman" w:cs="Times New Roman"/>
          <w:sz w:val="24"/>
          <w:szCs w:val="24"/>
        </w:rPr>
        <w:t>shown on the</w:t>
      </w:r>
      <w:r w:rsidR="00E364E2" w:rsidRPr="00062928">
        <w:rPr>
          <w:rFonts w:ascii="Times New Roman" w:eastAsia="Times New Roman" w:hAnsi="Times New Roman" w:cs="Times New Roman"/>
          <w:spacing w:val="-1"/>
          <w:sz w:val="24"/>
          <w:szCs w:val="24"/>
        </w:rPr>
        <w:t xml:space="preserve"> </w:t>
      </w:r>
      <w:r w:rsidR="00E364E2" w:rsidRPr="00062928">
        <w:rPr>
          <w:rFonts w:ascii="Times New Roman" w:eastAsia="Times New Roman" w:hAnsi="Times New Roman" w:cs="Times New Roman"/>
          <w:sz w:val="24"/>
          <w:szCs w:val="24"/>
        </w:rPr>
        <w:t xml:space="preserve">list. </w:t>
      </w:r>
      <w:r w:rsidR="00AE109A" w:rsidRPr="00960558">
        <w:rPr>
          <w:rFonts w:ascii="Times New Roman" w:hAnsi="Times New Roman" w:cs="Times New Roman"/>
          <w:spacing w:val="-3"/>
          <w:sz w:val="24"/>
        </w:rPr>
        <w:t>(Acct.</w:t>
      </w:r>
      <w:r w:rsidR="00AE109A" w:rsidRPr="00960558">
        <w:rPr>
          <w:rFonts w:ascii="Times New Roman" w:hAnsi="Times New Roman" w:cs="Times New Roman"/>
          <w:spacing w:val="-5"/>
          <w:sz w:val="24"/>
        </w:rPr>
        <w:t xml:space="preserve"> </w:t>
      </w:r>
      <w:r w:rsidR="00C73FD6">
        <w:rPr>
          <w:rFonts w:ascii="Times New Roman" w:hAnsi="Times New Roman" w:cs="Times New Roman"/>
          <w:spacing w:val="-5"/>
          <w:sz w:val="24"/>
        </w:rPr>
        <w:t>7</w:t>
      </w:r>
      <w:r w:rsidR="00AE109A" w:rsidRPr="00960558">
        <w:rPr>
          <w:rFonts w:ascii="Times New Roman" w:hAnsi="Times New Roman" w:cs="Times New Roman"/>
          <w:spacing w:val="-3"/>
          <w:sz w:val="24"/>
        </w:rPr>
        <w:t>15)</w:t>
      </w:r>
      <w:r w:rsidR="004746BB" w:rsidRPr="00960558">
        <w:rPr>
          <w:rFonts w:ascii="Times New Roman" w:hAnsi="Times New Roman" w:cs="Times New Roman"/>
          <w:spacing w:val="-3"/>
          <w:sz w:val="24"/>
        </w:rPr>
        <w:t xml:space="preserve">  </w:t>
      </w:r>
    </w:p>
    <w:p w14:paraId="115AFEE1" w14:textId="77777777" w:rsidR="00AE109A" w:rsidRPr="00B12B9B" w:rsidRDefault="00AE109A" w:rsidP="00725BCF">
      <w:pPr>
        <w:tabs>
          <w:tab w:val="left" w:pos="720"/>
        </w:tabs>
        <w:spacing w:before="10"/>
        <w:ind w:left="900" w:right="70"/>
        <w:rPr>
          <w:sz w:val="20"/>
        </w:rPr>
      </w:pPr>
    </w:p>
    <w:p w14:paraId="6AF0A5BF" w14:textId="4594BA5B" w:rsidR="00AE109A" w:rsidRPr="00960558" w:rsidRDefault="00034D5B" w:rsidP="00725BCF">
      <w:pPr>
        <w:pStyle w:val="ListParagraph"/>
        <w:numPr>
          <w:ilvl w:val="0"/>
          <w:numId w:val="3"/>
        </w:numPr>
        <w:tabs>
          <w:tab w:val="left" w:pos="720"/>
          <w:tab w:val="left" w:pos="1551"/>
        </w:tabs>
        <w:ind w:left="900" w:right="70" w:hanging="449"/>
        <w:jc w:val="both"/>
        <w:rPr>
          <w:rFonts w:ascii="Times New Roman" w:eastAsia="Times New Roman" w:hAnsi="Times New Roman" w:cs="Times New Roman"/>
          <w:sz w:val="24"/>
          <w:szCs w:val="24"/>
        </w:rPr>
      </w:pPr>
      <w:sdt>
        <w:sdtPr>
          <w:rPr>
            <w:rFonts w:ascii="Times New Roman" w:hAnsi="Times New Roman" w:cs="Times New Roman"/>
            <w:spacing w:val="-3"/>
            <w:sz w:val="24"/>
          </w:rPr>
          <w:id w:val="-685913407"/>
          <w14:checkbox>
            <w14:checked w14:val="0"/>
            <w14:checkedState w14:val="2612" w14:font="MS Gothic"/>
            <w14:uncheckedState w14:val="2610" w14:font="MS Gothic"/>
          </w14:checkbox>
        </w:sdtPr>
        <w:sdtEndPr/>
        <w:sdtContent>
          <w:r w:rsidR="004746BB" w:rsidRPr="00960558">
            <w:rPr>
              <w:rFonts w:ascii="Segoe UI Symbol" w:eastAsia="MS Gothic" w:hAnsi="Segoe UI Symbol" w:cs="Segoe UI Symbol"/>
              <w:spacing w:val="-3"/>
              <w:sz w:val="24"/>
            </w:rPr>
            <w:t>☐</w:t>
          </w:r>
        </w:sdtContent>
      </w:sdt>
      <w:r w:rsidR="004746BB" w:rsidRPr="00960558">
        <w:rPr>
          <w:rFonts w:ascii="Times New Roman" w:eastAsia="Times New Roman" w:hAnsi="Times New Roman" w:cs="Times New Roman"/>
          <w:spacing w:val="-3"/>
          <w:sz w:val="24"/>
          <w:szCs w:val="24"/>
        </w:rPr>
        <w:t xml:space="preserve"> </w:t>
      </w:r>
      <w:r w:rsidR="00AE109A" w:rsidRPr="00960558">
        <w:rPr>
          <w:rFonts w:ascii="Times New Roman" w:eastAsia="Times New Roman" w:hAnsi="Times New Roman" w:cs="Times New Roman"/>
          <w:spacing w:val="-3"/>
          <w:sz w:val="24"/>
          <w:szCs w:val="24"/>
        </w:rPr>
        <w:t xml:space="preserve">Repairs and </w:t>
      </w:r>
      <w:r w:rsidR="00AE109A" w:rsidRPr="00960558">
        <w:rPr>
          <w:rFonts w:ascii="Times New Roman" w:eastAsia="Times New Roman" w:hAnsi="Times New Roman" w:cs="Times New Roman"/>
          <w:spacing w:val="-4"/>
          <w:sz w:val="24"/>
          <w:szCs w:val="24"/>
        </w:rPr>
        <w:t xml:space="preserve">Maintenance </w:t>
      </w:r>
      <w:r w:rsidR="00AE109A" w:rsidRPr="00960558">
        <w:rPr>
          <w:rFonts w:ascii="Times New Roman" w:eastAsia="Times New Roman" w:hAnsi="Times New Roman" w:cs="Times New Roman"/>
          <w:sz w:val="24"/>
          <w:szCs w:val="24"/>
        </w:rPr>
        <w:t xml:space="preserve">– </w:t>
      </w:r>
      <w:r w:rsidR="00DC5C41" w:rsidRPr="00062928">
        <w:rPr>
          <w:rFonts w:ascii="Times New Roman" w:eastAsia="Times New Roman" w:hAnsi="Times New Roman" w:cs="Times New Roman"/>
          <w:spacing w:val="-3"/>
          <w:sz w:val="24"/>
          <w:szCs w:val="24"/>
        </w:rPr>
        <w:t xml:space="preserve">Please provide (1) </w:t>
      </w:r>
      <w:r w:rsidR="00DC5C41" w:rsidRPr="00062928">
        <w:rPr>
          <w:rFonts w:ascii="Times New Roman" w:eastAsia="Times New Roman" w:hAnsi="Times New Roman" w:cs="Times New Roman"/>
          <w:sz w:val="24"/>
          <w:szCs w:val="24"/>
        </w:rPr>
        <w:t xml:space="preserve">a </w:t>
      </w:r>
      <w:r w:rsidR="00DC5C41" w:rsidRPr="00062928">
        <w:rPr>
          <w:rFonts w:ascii="Times New Roman" w:eastAsia="Times New Roman" w:hAnsi="Times New Roman" w:cs="Times New Roman"/>
          <w:spacing w:val="-3"/>
          <w:sz w:val="24"/>
          <w:szCs w:val="24"/>
        </w:rPr>
        <w:t xml:space="preserve">list showing </w:t>
      </w:r>
      <w:r w:rsidR="00DC5C41" w:rsidRPr="00062928">
        <w:rPr>
          <w:rFonts w:ascii="Times New Roman" w:eastAsia="Times New Roman" w:hAnsi="Times New Roman" w:cs="Times New Roman"/>
          <w:sz w:val="24"/>
          <w:szCs w:val="24"/>
        </w:rPr>
        <w:t xml:space="preserve">the </w:t>
      </w:r>
      <w:r w:rsidR="00DC5C41" w:rsidRPr="00062928">
        <w:rPr>
          <w:rFonts w:ascii="Times New Roman" w:eastAsia="Times New Roman" w:hAnsi="Times New Roman" w:cs="Times New Roman"/>
          <w:spacing w:val="-4"/>
          <w:sz w:val="24"/>
          <w:szCs w:val="24"/>
        </w:rPr>
        <w:t>individual</w:t>
      </w:r>
      <w:r w:rsidR="00DC5C41" w:rsidRPr="00062928">
        <w:rPr>
          <w:rFonts w:ascii="Times New Roman" w:eastAsia="Times New Roman" w:hAnsi="Times New Roman" w:cs="Times New Roman"/>
          <w:spacing w:val="37"/>
          <w:sz w:val="24"/>
          <w:szCs w:val="24"/>
        </w:rPr>
        <w:t xml:space="preserve"> </w:t>
      </w:r>
      <w:r w:rsidR="00DC5C41" w:rsidRPr="00062928">
        <w:rPr>
          <w:rFonts w:ascii="Times New Roman" w:eastAsia="Times New Roman" w:hAnsi="Times New Roman" w:cs="Times New Roman"/>
          <w:spacing w:val="-4"/>
          <w:sz w:val="24"/>
          <w:szCs w:val="24"/>
        </w:rPr>
        <w:t>cost</w:t>
      </w:r>
      <w:r w:rsidR="00DC5C41" w:rsidRPr="00062928">
        <w:rPr>
          <w:rFonts w:ascii="Times New Roman" w:eastAsia="Times New Roman" w:hAnsi="Times New Roman" w:cs="Times New Roman"/>
          <w:sz w:val="24"/>
          <w:szCs w:val="24"/>
        </w:rPr>
        <w:t xml:space="preserve"> </w:t>
      </w:r>
      <w:r w:rsidR="00DC5C41" w:rsidRPr="00062928">
        <w:rPr>
          <w:rFonts w:ascii="Times New Roman" w:eastAsia="Times New Roman" w:hAnsi="Times New Roman" w:cs="Times New Roman"/>
          <w:spacing w:val="-3"/>
          <w:sz w:val="24"/>
          <w:szCs w:val="24"/>
        </w:rPr>
        <w:t xml:space="preserve">components </w:t>
      </w:r>
      <w:r w:rsidR="00DC5C41" w:rsidRPr="00062928">
        <w:rPr>
          <w:rFonts w:ascii="Times New Roman" w:eastAsia="Times New Roman" w:hAnsi="Times New Roman" w:cs="Times New Roman"/>
          <w:sz w:val="24"/>
          <w:szCs w:val="24"/>
        </w:rPr>
        <w:t xml:space="preserve">of </w:t>
      </w:r>
      <w:r w:rsidR="00DC5C41" w:rsidRPr="00062928">
        <w:rPr>
          <w:rFonts w:ascii="Times New Roman" w:eastAsia="Times New Roman" w:hAnsi="Times New Roman" w:cs="Times New Roman"/>
          <w:spacing w:val="-3"/>
          <w:sz w:val="24"/>
          <w:szCs w:val="24"/>
        </w:rPr>
        <w:t xml:space="preserve">the total </w:t>
      </w:r>
      <w:r w:rsidR="00DC5C41" w:rsidRPr="00062928">
        <w:rPr>
          <w:rFonts w:ascii="Times New Roman" w:eastAsia="Times New Roman" w:hAnsi="Times New Roman" w:cs="Times New Roman"/>
          <w:spacing w:val="-4"/>
          <w:sz w:val="24"/>
          <w:szCs w:val="24"/>
        </w:rPr>
        <w:t xml:space="preserve">purchased </w:t>
      </w:r>
      <w:r w:rsidR="00DC5C41" w:rsidRPr="00062928">
        <w:rPr>
          <w:rFonts w:ascii="Times New Roman" w:eastAsia="Times New Roman" w:hAnsi="Times New Roman" w:cs="Times New Roman"/>
          <w:spacing w:val="-3"/>
          <w:sz w:val="24"/>
          <w:szCs w:val="24"/>
        </w:rPr>
        <w:t xml:space="preserve">repairs and </w:t>
      </w:r>
      <w:r w:rsidR="00DC5C41" w:rsidRPr="00062928">
        <w:rPr>
          <w:rFonts w:ascii="Times New Roman" w:eastAsia="Times New Roman" w:hAnsi="Times New Roman" w:cs="Times New Roman"/>
          <w:spacing w:val="-4"/>
          <w:sz w:val="24"/>
          <w:szCs w:val="24"/>
        </w:rPr>
        <w:t xml:space="preserve">maintenance </w:t>
      </w:r>
      <w:r w:rsidR="00DC5C41" w:rsidRPr="00062928">
        <w:rPr>
          <w:rFonts w:ascii="Times New Roman" w:eastAsia="Times New Roman" w:hAnsi="Times New Roman" w:cs="Times New Roman"/>
          <w:spacing w:val="-3"/>
          <w:sz w:val="24"/>
          <w:szCs w:val="24"/>
        </w:rPr>
        <w:t>expense and (2) invoices</w:t>
      </w:r>
      <w:r w:rsidR="00DC5C41" w:rsidRPr="00062928">
        <w:rPr>
          <w:rFonts w:ascii="Times New Roman" w:eastAsia="Times New Roman" w:hAnsi="Times New Roman" w:cs="Times New Roman"/>
          <w:spacing w:val="-2"/>
          <w:sz w:val="24"/>
          <w:szCs w:val="24"/>
        </w:rPr>
        <w:t xml:space="preserve"> </w:t>
      </w:r>
      <w:r w:rsidR="00DC5C41" w:rsidRPr="00062928">
        <w:rPr>
          <w:rFonts w:ascii="Times New Roman" w:eastAsia="Times New Roman" w:hAnsi="Times New Roman" w:cs="Times New Roman"/>
          <w:sz w:val="24"/>
          <w:szCs w:val="24"/>
        </w:rPr>
        <w:t xml:space="preserve">to </w:t>
      </w:r>
      <w:r w:rsidR="00DC5C41" w:rsidRPr="00062928">
        <w:rPr>
          <w:rFonts w:ascii="Times New Roman" w:eastAsia="Times New Roman" w:hAnsi="Times New Roman" w:cs="Times New Roman"/>
          <w:spacing w:val="-3"/>
          <w:sz w:val="24"/>
          <w:szCs w:val="24"/>
        </w:rPr>
        <w:t xml:space="preserve">support </w:t>
      </w:r>
      <w:r w:rsidR="00DC5C41">
        <w:rPr>
          <w:rFonts w:ascii="Times New Roman" w:eastAsia="Times New Roman" w:hAnsi="Times New Roman" w:cs="Times New Roman"/>
          <w:spacing w:val="-3"/>
          <w:sz w:val="24"/>
          <w:szCs w:val="24"/>
        </w:rPr>
        <w:t xml:space="preserve">the </w:t>
      </w:r>
      <w:r w:rsidR="00DC5C41" w:rsidRPr="00F15B11">
        <w:rPr>
          <w:rFonts w:ascii="Times New Roman" w:eastAsia="Times New Roman" w:hAnsi="Times New Roman" w:cs="Times New Roman"/>
          <w:b/>
          <w:bCs/>
          <w:spacing w:val="-3"/>
          <w:sz w:val="24"/>
          <w:szCs w:val="24"/>
        </w:rPr>
        <w:t>three</w:t>
      </w:r>
      <w:r w:rsidR="00DC5C41">
        <w:rPr>
          <w:rFonts w:ascii="Times New Roman" w:eastAsia="Times New Roman" w:hAnsi="Times New Roman" w:cs="Times New Roman"/>
          <w:spacing w:val="-3"/>
          <w:sz w:val="24"/>
          <w:szCs w:val="24"/>
        </w:rPr>
        <w:t xml:space="preserve"> highest amounts </w:t>
      </w:r>
      <w:r w:rsidR="00DC5C41" w:rsidRPr="00062928">
        <w:rPr>
          <w:rFonts w:ascii="Times New Roman" w:eastAsia="Times New Roman" w:hAnsi="Times New Roman" w:cs="Times New Roman"/>
          <w:spacing w:val="-3"/>
          <w:sz w:val="24"/>
          <w:szCs w:val="24"/>
        </w:rPr>
        <w:t>shown on the</w:t>
      </w:r>
      <w:r w:rsidR="00DC5C41" w:rsidRPr="00062928">
        <w:rPr>
          <w:rFonts w:ascii="Times New Roman" w:eastAsia="Times New Roman" w:hAnsi="Times New Roman" w:cs="Times New Roman"/>
          <w:spacing w:val="-17"/>
          <w:sz w:val="24"/>
          <w:szCs w:val="24"/>
        </w:rPr>
        <w:t xml:space="preserve"> </w:t>
      </w:r>
      <w:r w:rsidR="00DC5C41" w:rsidRPr="00062928">
        <w:rPr>
          <w:rFonts w:ascii="Times New Roman" w:eastAsia="Times New Roman" w:hAnsi="Times New Roman" w:cs="Times New Roman"/>
          <w:spacing w:val="-3"/>
          <w:sz w:val="24"/>
          <w:szCs w:val="24"/>
        </w:rPr>
        <w:t xml:space="preserve">list. </w:t>
      </w:r>
      <w:r w:rsidR="00AE109A" w:rsidRPr="00960558">
        <w:rPr>
          <w:rFonts w:ascii="Times New Roman" w:hAnsi="Times New Roman" w:cs="Times New Roman"/>
          <w:spacing w:val="-3"/>
          <w:sz w:val="24"/>
        </w:rPr>
        <w:t>(Acct.</w:t>
      </w:r>
      <w:r w:rsidR="00AE109A" w:rsidRPr="00960558">
        <w:rPr>
          <w:rFonts w:ascii="Times New Roman" w:hAnsi="Times New Roman" w:cs="Times New Roman"/>
          <w:spacing w:val="-5"/>
          <w:sz w:val="24"/>
        </w:rPr>
        <w:t xml:space="preserve"> </w:t>
      </w:r>
      <w:r w:rsidR="00DC5C41">
        <w:rPr>
          <w:rFonts w:ascii="Times New Roman" w:hAnsi="Times New Roman" w:cs="Times New Roman"/>
          <w:spacing w:val="-5"/>
          <w:sz w:val="24"/>
        </w:rPr>
        <w:t>7</w:t>
      </w:r>
      <w:r w:rsidR="00AE109A" w:rsidRPr="00960558">
        <w:rPr>
          <w:rFonts w:ascii="Times New Roman" w:hAnsi="Times New Roman" w:cs="Times New Roman"/>
          <w:spacing w:val="-3"/>
          <w:sz w:val="24"/>
        </w:rPr>
        <w:t>20</w:t>
      </w:r>
      <w:r w:rsidR="00DC5C41">
        <w:rPr>
          <w:rFonts w:ascii="Times New Roman" w:hAnsi="Times New Roman" w:cs="Times New Roman"/>
          <w:spacing w:val="-3"/>
          <w:sz w:val="24"/>
        </w:rPr>
        <w:t>.1</w:t>
      </w:r>
      <w:r w:rsidR="00AE109A" w:rsidRPr="00960558">
        <w:rPr>
          <w:rFonts w:ascii="Times New Roman" w:hAnsi="Times New Roman" w:cs="Times New Roman"/>
          <w:spacing w:val="-3"/>
          <w:sz w:val="24"/>
        </w:rPr>
        <w:t>)</w:t>
      </w:r>
      <w:r w:rsidR="004746BB" w:rsidRPr="00960558">
        <w:rPr>
          <w:rFonts w:ascii="Times New Roman" w:hAnsi="Times New Roman" w:cs="Times New Roman"/>
          <w:spacing w:val="-3"/>
          <w:sz w:val="24"/>
        </w:rPr>
        <w:t xml:space="preserve"> </w:t>
      </w:r>
    </w:p>
    <w:p w14:paraId="2D139071" w14:textId="77777777" w:rsidR="00AE109A" w:rsidRPr="00B12B9B" w:rsidRDefault="00AE109A" w:rsidP="00725BCF">
      <w:pPr>
        <w:tabs>
          <w:tab w:val="left" w:pos="720"/>
        </w:tabs>
        <w:ind w:left="900" w:right="70"/>
        <w:rPr>
          <w:sz w:val="20"/>
        </w:rPr>
      </w:pPr>
    </w:p>
    <w:p w14:paraId="5434B381" w14:textId="08F074C3" w:rsidR="00EB5A02" w:rsidRDefault="00034D5B" w:rsidP="00725BCF">
      <w:pPr>
        <w:pStyle w:val="ListParagraph"/>
        <w:numPr>
          <w:ilvl w:val="0"/>
          <w:numId w:val="3"/>
        </w:numPr>
        <w:tabs>
          <w:tab w:val="left" w:pos="720"/>
          <w:tab w:val="left" w:pos="1551"/>
        </w:tabs>
        <w:ind w:left="900" w:right="70" w:hanging="449"/>
        <w:jc w:val="both"/>
        <w:rPr>
          <w:rFonts w:ascii="Times New Roman" w:eastAsia="Times New Roman" w:hAnsi="Times New Roman" w:cs="Times New Roman"/>
          <w:spacing w:val="-3"/>
          <w:sz w:val="24"/>
          <w:szCs w:val="24"/>
        </w:rPr>
      </w:pPr>
      <w:sdt>
        <w:sdtPr>
          <w:rPr>
            <w:rFonts w:ascii="Times New Roman" w:eastAsia="Times New Roman" w:hAnsi="Times New Roman" w:cs="Times New Roman"/>
            <w:spacing w:val="-3"/>
            <w:sz w:val="24"/>
            <w:szCs w:val="24"/>
          </w:rPr>
          <w:id w:val="1553722326"/>
          <w14:checkbox>
            <w14:checked w14:val="0"/>
            <w14:checkedState w14:val="2612" w14:font="MS Gothic"/>
            <w14:uncheckedState w14:val="2610" w14:font="MS Gothic"/>
          </w14:checkbox>
        </w:sdtPr>
        <w:sdtEndPr/>
        <w:sdtContent>
          <w:r w:rsidR="004746BB" w:rsidRPr="00960558">
            <w:rPr>
              <w:rFonts w:ascii="Segoe UI Symbol" w:eastAsia="MS Gothic" w:hAnsi="Segoe UI Symbol" w:cs="Segoe UI Symbol"/>
              <w:spacing w:val="-3"/>
              <w:sz w:val="24"/>
              <w:szCs w:val="24"/>
            </w:rPr>
            <w:t>☐</w:t>
          </w:r>
        </w:sdtContent>
      </w:sdt>
      <w:r w:rsidR="004746BB" w:rsidRPr="00960558">
        <w:rPr>
          <w:rFonts w:ascii="Times New Roman" w:eastAsia="Times New Roman" w:hAnsi="Times New Roman" w:cs="Times New Roman"/>
          <w:spacing w:val="-3"/>
          <w:sz w:val="24"/>
          <w:szCs w:val="24"/>
        </w:rPr>
        <w:t xml:space="preserve"> </w:t>
      </w:r>
      <w:r w:rsidR="00AE109A" w:rsidRPr="00960558">
        <w:rPr>
          <w:rFonts w:ascii="Times New Roman" w:eastAsia="Times New Roman" w:hAnsi="Times New Roman" w:cs="Times New Roman"/>
          <w:spacing w:val="-3"/>
          <w:sz w:val="24"/>
          <w:szCs w:val="24"/>
        </w:rPr>
        <w:t xml:space="preserve">Outside Services – </w:t>
      </w:r>
      <w:r w:rsidR="00E364E2" w:rsidRPr="00062928">
        <w:rPr>
          <w:rFonts w:ascii="Times New Roman" w:eastAsia="Times New Roman" w:hAnsi="Times New Roman" w:cs="Times New Roman"/>
          <w:spacing w:val="-3"/>
          <w:sz w:val="24"/>
          <w:szCs w:val="24"/>
        </w:rPr>
        <w:t>Outside</w:t>
      </w:r>
      <w:r w:rsidR="00E364E2">
        <w:rPr>
          <w:rFonts w:ascii="Times New Roman" w:eastAsia="Times New Roman" w:hAnsi="Times New Roman" w:cs="Times New Roman"/>
          <w:spacing w:val="-3"/>
          <w:sz w:val="24"/>
          <w:szCs w:val="24"/>
        </w:rPr>
        <w:t>/Contractual</w:t>
      </w:r>
      <w:r w:rsidR="00E364E2" w:rsidRPr="00062928">
        <w:rPr>
          <w:rFonts w:ascii="Times New Roman" w:eastAsia="Times New Roman" w:hAnsi="Times New Roman" w:cs="Times New Roman"/>
          <w:spacing w:val="16"/>
          <w:sz w:val="24"/>
          <w:szCs w:val="24"/>
        </w:rPr>
        <w:t xml:space="preserve"> </w:t>
      </w:r>
      <w:r w:rsidR="00E364E2" w:rsidRPr="00062928">
        <w:rPr>
          <w:rFonts w:ascii="Times New Roman" w:eastAsia="Times New Roman" w:hAnsi="Times New Roman" w:cs="Times New Roman"/>
          <w:spacing w:val="-4"/>
          <w:sz w:val="24"/>
          <w:szCs w:val="24"/>
        </w:rPr>
        <w:t>Services</w:t>
      </w:r>
      <w:r w:rsidR="00E364E2" w:rsidRPr="00062928">
        <w:rPr>
          <w:rFonts w:ascii="Times New Roman" w:eastAsia="Times New Roman" w:hAnsi="Times New Roman" w:cs="Times New Roman"/>
          <w:spacing w:val="17"/>
          <w:sz w:val="24"/>
          <w:szCs w:val="24"/>
        </w:rPr>
        <w:t xml:space="preserve"> </w:t>
      </w:r>
      <w:r w:rsidR="00E364E2" w:rsidRPr="00062928">
        <w:rPr>
          <w:rFonts w:ascii="Times New Roman" w:eastAsia="Times New Roman" w:hAnsi="Times New Roman" w:cs="Times New Roman"/>
          <w:sz w:val="24"/>
          <w:szCs w:val="24"/>
        </w:rPr>
        <w:t>–</w:t>
      </w:r>
      <w:r w:rsidR="00E364E2" w:rsidRPr="00062928">
        <w:rPr>
          <w:rFonts w:ascii="Times New Roman" w:eastAsia="Times New Roman" w:hAnsi="Times New Roman" w:cs="Times New Roman"/>
          <w:spacing w:val="15"/>
          <w:sz w:val="24"/>
          <w:szCs w:val="24"/>
        </w:rPr>
        <w:t xml:space="preserve"> </w:t>
      </w:r>
      <w:r w:rsidR="00E364E2" w:rsidRPr="00062928">
        <w:rPr>
          <w:rFonts w:ascii="Times New Roman" w:eastAsia="Times New Roman" w:hAnsi="Times New Roman" w:cs="Times New Roman"/>
          <w:spacing w:val="-3"/>
          <w:sz w:val="24"/>
          <w:szCs w:val="24"/>
        </w:rPr>
        <w:t>Please</w:t>
      </w:r>
      <w:r w:rsidR="00E364E2" w:rsidRPr="00062928">
        <w:rPr>
          <w:rFonts w:ascii="Times New Roman" w:eastAsia="Times New Roman" w:hAnsi="Times New Roman" w:cs="Times New Roman"/>
          <w:spacing w:val="16"/>
          <w:sz w:val="24"/>
          <w:szCs w:val="24"/>
        </w:rPr>
        <w:t xml:space="preserve"> </w:t>
      </w:r>
      <w:r w:rsidR="00E364E2" w:rsidRPr="00062928">
        <w:rPr>
          <w:rFonts w:ascii="Times New Roman" w:eastAsia="Times New Roman" w:hAnsi="Times New Roman" w:cs="Times New Roman"/>
          <w:spacing w:val="-3"/>
          <w:sz w:val="24"/>
          <w:szCs w:val="24"/>
        </w:rPr>
        <w:t>provide</w:t>
      </w:r>
      <w:r w:rsidR="00E364E2" w:rsidRPr="00062928">
        <w:rPr>
          <w:rFonts w:ascii="Times New Roman" w:eastAsia="Times New Roman" w:hAnsi="Times New Roman" w:cs="Times New Roman"/>
          <w:spacing w:val="16"/>
          <w:sz w:val="24"/>
          <w:szCs w:val="24"/>
        </w:rPr>
        <w:t xml:space="preserve"> </w:t>
      </w:r>
      <w:r w:rsidR="00E364E2" w:rsidRPr="00062928">
        <w:rPr>
          <w:rFonts w:ascii="Times New Roman" w:eastAsia="Times New Roman" w:hAnsi="Times New Roman" w:cs="Times New Roman"/>
          <w:spacing w:val="-3"/>
          <w:sz w:val="24"/>
          <w:szCs w:val="24"/>
        </w:rPr>
        <w:t>(1)</w:t>
      </w:r>
      <w:r w:rsidR="00E364E2" w:rsidRPr="00062928">
        <w:rPr>
          <w:rFonts w:ascii="Times New Roman" w:eastAsia="Times New Roman" w:hAnsi="Times New Roman" w:cs="Times New Roman"/>
          <w:spacing w:val="16"/>
          <w:sz w:val="24"/>
          <w:szCs w:val="24"/>
        </w:rPr>
        <w:t xml:space="preserve"> </w:t>
      </w:r>
      <w:r w:rsidR="00E364E2" w:rsidRPr="00062928">
        <w:rPr>
          <w:rFonts w:ascii="Times New Roman" w:eastAsia="Times New Roman" w:hAnsi="Times New Roman" w:cs="Times New Roman"/>
          <w:sz w:val="24"/>
          <w:szCs w:val="24"/>
        </w:rPr>
        <w:t>a</w:t>
      </w:r>
      <w:r w:rsidR="00E364E2" w:rsidRPr="00062928">
        <w:rPr>
          <w:rFonts w:ascii="Times New Roman" w:eastAsia="Times New Roman" w:hAnsi="Times New Roman" w:cs="Times New Roman"/>
          <w:spacing w:val="16"/>
          <w:sz w:val="24"/>
          <w:szCs w:val="24"/>
        </w:rPr>
        <w:t xml:space="preserve"> </w:t>
      </w:r>
      <w:r w:rsidR="00E364E2" w:rsidRPr="00062928">
        <w:rPr>
          <w:rFonts w:ascii="Times New Roman" w:eastAsia="Times New Roman" w:hAnsi="Times New Roman" w:cs="Times New Roman"/>
          <w:spacing w:val="-3"/>
          <w:sz w:val="24"/>
          <w:szCs w:val="24"/>
        </w:rPr>
        <w:t>list</w:t>
      </w:r>
      <w:r w:rsidR="00E364E2" w:rsidRPr="00062928">
        <w:rPr>
          <w:rFonts w:ascii="Times New Roman" w:eastAsia="Times New Roman" w:hAnsi="Times New Roman" w:cs="Times New Roman"/>
          <w:spacing w:val="15"/>
          <w:sz w:val="24"/>
          <w:szCs w:val="24"/>
        </w:rPr>
        <w:t xml:space="preserve"> </w:t>
      </w:r>
      <w:r w:rsidR="00E364E2" w:rsidRPr="00062928">
        <w:rPr>
          <w:rFonts w:ascii="Times New Roman" w:eastAsia="Times New Roman" w:hAnsi="Times New Roman" w:cs="Times New Roman"/>
          <w:spacing w:val="-3"/>
          <w:sz w:val="24"/>
          <w:szCs w:val="24"/>
        </w:rPr>
        <w:t>showing</w:t>
      </w:r>
      <w:r w:rsidR="00E364E2" w:rsidRPr="00062928">
        <w:rPr>
          <w:rFonts w:ascii="Times New Roman" w:eastAsia="Times New Roman" w:hAnsi="Times New Roman" w:cs="Times New Roman"/>
          <w:spacing w:val="15"/>
          <w:sz w:val="24"/>
          <w:szCs w:val="24"/>
        </w:rPr>
        <w:t xml:space="preserve"> </w:t>
      </w:r>
      <w:r w:rsidR="00E364E2" w:rsidRPr="00062928">
        <w:rPr>
          <w:rFonts w:ascii="Times New Roman" w:eastAsia="Times New Roman" w:hAnsi="Times New Roman" w:cs="Times New Roman"/>
          <w:sz w:val="24"/>
          <w:szCs w:val="24"/>
        </w:rPr>
        <w:t>the</w:t>
      </w:r>
      <w:r w:rsidR="00E364E2" w:rsidRPr="00062928">
        <w:rPr>
          <w:rFonts w:ascii="Times New Roman" w:eastAsia="Times New Roman" w:hAnsi="Times New Roman" w:cs="Times New Roman"/>
          <w:spacing w:val="16"/>
          <w:sz w:val="24"/>
          <w:szCs w:val="24"/>
        </w:rPr>
        <w:t xml:space="preserve"> </w:t>
      </w:r>
      <w:r w:rsidR="00E364E2" w:rsidRPr="00062928">
        <w:rPr>
          <w:rFonts w:ascii="Times New Roman" w:eastAsia="Times New Roman" w:hAnsi="Times New Roman" w:cs="Times New Roman"/>
          <w:spacing w:val="-3"/>
          <w:sz w:val="24"/>
          <w:szCs w:val="24"/>
        </w:rPr>
        <w:t>individual</w:t>
      </w:r>
      <w:r w:rsidR="00E364E2" w:rsidRPr="00062928">
        <w:rPr>
          <w:rFonts w:ascii="Times New Roman" w:eastAsia="Times New Roman" w:hAnsi="Times New Roman" w:cs="Times New Roman"/>
          <w:spacing w:val="15"/>
          <w:sz w:val="24"/>
          <w:szCs w:val="24"/>
        </w:rPr>
        <w:t xml:space="preserve"> </w:t>
      </w:r>
      <w:r w:rsidR="00E364E2" w:rsidRPr="00062928">
        <w:rPr>
          <w:rFonts w:ascii="Times New Roman" w:eastAsia="Times New Roman" w:hAnsi="Times New Roman" w:cs="Times New Roman"/>
          <w:spacing w:val="-3"/>
          <w:sz w:val="24"/>
          <w:szCs w:val="24"/>
        </w:rPr>
        <w:t>cost</w:t>
      </w:r>
      <w:r w:rsidR="00E364E2" w:rsidRPr="00062928">
        <w:rPr>
          <w:rFonts w:ascii="Times New Roman" w:eastAsia="Times New Roman" w:hAnsi="Times New Roman" w:cs="Times New Roman"/>
          <w:spacing w:val="18"/>
          <w:sz w:val="24"/>
          <w:szCs w:val="24"/>
        </w:rPr>
        <w:t xml:space="preserve"> </w:t>
      </w:r>
      <w:r w:rsidR="00E364E2" w:rsidRPr="00062928">
        <w:rPr>
          <w:rFonts w:ascii="Times New Roman" w:eastAsia="Times New Roman" w:hAnsi="Times New Roman" w:cs="Times New Roman"/>
          <w:spacing w:val="-4"/>
          <w:sz w:val="24"/>
          <w:szCs w:val="24"/>
        </w:rPr>
        <w:t>components</w:t>
      </w:r>
      <w:r w:rsidR="00E364E2" w:rsidRPr="00062928">
        <w:rPr>
          <w:rFonts w:ascii="Times New Roman" w:eastAsia="Times New Roman" w:hAnsi="Times New Roman" w:cs="Times New Roman"/>
          <w:spacing w:val="17"/>
          <w:sz w:val="24"/>
          <w:szCs w:val="24"/>
        </w:rPr>
        <w:t xml:space="preserve"> </w:t>
      </w:r>
      <w:r w:rsidR="00E364E2" w:rsidRPr="00062928">
        <w:rPr>
          <w:rFonts w:ascii="Times New Roman" w:eastAsia="Times New Roman" w:hAnsi="Times New Roman" w:cs="Times New Roman"/>
          <w:sz w:val="24"/>
          <w:szCs w:val="24"/>
        </w:rPr>
        <w:t xml:space="preserve">of the </w:t>
      </w:r>
      <w:r w:rsidR="00E364E2" w:rsidRPr="00062928">
        <w:rPr>
          <w:rFonts w:ascii="Times New Roman" w:eastAsia="Times New Roman" w:hAnsi="Times New Roman" w:cs="Times New Roman"/>
          <w:spacing w:val="-3"/>
          <w:sz w:val="24"/>
          <w:szCs w:val="24"/>
        </w:rPr>
        <w:t xml:space="preserve">total </w:t>
      </w:r>
      <w:r w:rsidR="00E364E2" w:rsidRPr="00062928">
        <w:rPr>
          <w:rFonts w:ascii="Times New Roman" w:eastAsia="Times New Roman" w:hAnsi="Times New Roman" w:cs="Times New Roman"/>
          <w:spacing w:val="-4"/>
          <w:sz w:val="24"/>
          <w:szCs w:val="24"/>
        </w:rPr>
        <w:t xml:space="preserve">purchased outside </w:t>
      </w:r>
      <w:r w:rsidR="00E364E2" w:rsidRPr="00062928">
        <w:rPr>
          <w:rFonts w:ascii="Times New Roman" w:eastAsia="Times New Roman" w:hAnsi="Times New Roman" w:cs="Times New Roman"/>
          <w:spacing w:val="-3"/>
          <w:sz w:val="24"/>
          <w:szCs w:val="24"/>
        </w:rPr>
        <w:t xml:space="preserve">services </w:t>
      </w:r>
      <w:r w:rsidR="00E364E2" w:rsidRPr="00062928">
        <w:rPr>
          <w:rFonts w:ascii="Times New Roman" w:eastAsia="Times New Roman" w:hAnsi="Times New Roman" w:cs="Times New Roman"/>
          <w:spacing w:val="-4"/>
          <w:sz w:val="24"/>
          <w:szCs w:val="24"/>
        </w:rPr>
        <w:t xml:space="preserve">expense </w:t>
      </w:r>
      <w:r w:rsidR="00E364E2" w:rsidRPr="00062928">
        <w:rPr>
          <w:rFonts w:ascii="Times New Roman" w:eastAsia="Times New Roman" w:hAnsi="Times New Roman" w:cs="Times New Roman"/>
          <w:spacing w:val="-3"/>
          <w:sz w:val="24"/>
          <w:szCs w:val="24"/>
        </w:rPr>
        <w:t xml:space="preserve">and (2) invoices </w:t>
      </w:r>
      <w:r w:rsidR="00E364E2" w:rsidRPr="00062928">
        <w:rPr>
          <w:rFonts w:ascii="Times New Roman" w:eastAsia="Times New Roman" w:hAnsi="Times New Roman" w:cs="Times New Roman"/>
          <w:sz w:val="24"/>
          <w:szCs w:val="24"/>
        </w:rPr>
        <w:t xml:space="preserve">to </w:t>
      </w:r>
      <w:r w:rsidR="00E364E2" w:rsidRPr="00062928">
        <w:rPr>
          <w:rFonts w:ascii="Times New Roman" w:eastAsia="Times New Roman" w:hAnsi="Times New Roman" w:cs="Times New Roman"/>
          <w:spacing w:val="-3"/>
          <w:sz w:val="24"/>
          <w:szCs w:val="24"/>
        </w:rPr>
        <w:t xml:space="preserve">support </w:t>
      </w:r>
      <w:r w:rsidR="00E364E2">
        <w:rPr>
          <w:rFonts w:ascii="Times New Roman" w:eastAsia="Times New Roman" w:hAnsi="Times New Roman" w:cs="Times New Roman"/>
          <w:spacing w:val="-3"/>
          <w:sz w:val="24"/>
          <w:szCs w:val="24"/>
        </w:rPr>
        <w:t xml:space="preserve">the </w:t>
      </w:r>
      <w:r w:rsidR="00E364E2" w:rsidRPr="00F15B11">
        <w:rPr>
          <w:rFonts w:ascii="Times New Roman" w:eastAsia="Times New Roman" w:hAnsi="Times New Roman" w:cs="Times New Roman"/>
          <w:b/>
          <w:bCs/>
          <w:spacing w:val="-3"/>
          <w:sz w:val="24"/>
          <w:szCs w:val="24"/>
        </w:rPr>
        <w:t>three</w:t>
      </w:r>
      <w:r w:rsidR="00E364E2">
        <w:rPr>
          <w:rFonts w:ascii="Times New Roman" w:eastAsia="Times New Roman" w:hAnsi="Times New Roman" w:cs="Times New Roman"/>
          <w:spacing w:val="-3"/>
          <w:sz w:val="24"/>
          <w:szCs w:val="24"/>
        </w:rPr>
        <w:t xml:space="preserve"> highest amounts </w:t>
      </w:r>
      <w:r w:rsidR="00E364E2" w:rsidRPr="00062928">
        <w:rPr>
          <w:rFonts w:ascii="Times New Roman" w:eastAsia="Times New Roman" w:hAnsi="Times New Roman" w:cs="Times New Roman"/>
          <w:spacing w:val="-3"/>
          <w:sz w:val="24"/>
          <w:szCs w:val="24"/>
        </w:rPr>
        <w:t xml:space="preserve">shown </w:t>
      </w:r>
      <w:r w:rsidR="00E364E2" w:rsidRPr="00062928">
        <w:rPr>
          <w:rFonts w:ascii="Times New Roman" w:eastAsia="Times New Roman" w:hAnsi="Times New Roman" w:cs="Times New Roman"/>
          <w:sz w:val="24"/>
          <w:szCs w:val="24"/>
        </w:rPr>
        <w:t>on the</w:t>
      </w:r>
      <w:r w:rsidR="00E364E2" w:rsidRPr="00062928">
        <w:rPr>
          <w:rFonts w:ascii="Times New Roman" w:eastAsia="Times New Roman" w:hAnsi="Times New Roman" w:cs="Times New Roman"/>
          <w:spacing w:val="-25"/>
          <w:sz w:val="24"/>
          <w:szCs w:val="24"/>
        </w:rPr>
        <w:t xml:space="preserve"> </w:t>
      </w:r>
      <w:r w:rsidR="00E364E2" w:rsidRPr="00062928">
        <w:rPr>
          <w:rFonts w:ascii="Times New Roman" w:eastAsia="Times New Roman" w:hAnsi="Times New Roman" w:cs="Times New Roman"/>
          <w:spacing w:val="-3"/>
          <w:sz w:val="24"/>
          <w:szCs w:val="24"/>
        </w:rPr>
        <w:t>list</w:t>
      </w:r>
      <w:r w:rsidR="00E364E2">
        <w:rPr>
          <w:rFonts w:ascii="Times New Roman" w:eastAsia="Times New Roman" w:hAnsi="Times New Roman" w:cs="Times New Roman"/>
          <w:spacing w:val="-3"/>
          <w:sz w:val="24"/>
          <w:szCs w:val="24"/>
        </w:rPr>
        <w:t xml:space="preserve"> for each of the sub-accounts</w:t>
      </w:r>
      <w:r w:rsidR="00E364E2" w:rsidRPr="00062928">
        <w:rPr>
          <w:rFonts w:ascii="Times New Roman" w:eastAsia="Times New Roman" w:hAnsi="Times New Roman" w:cs="Times New Roman"/>
          <w:spacing w:val="-3"/>
          <w:sz w:val="24"/>
          <w:szCs w:val="24"/>
        </w:rPr>
        <w:t xml:space="preserve">. </w:t>
      </w:r>
      <w:r w:rsidR="00AE109A" w:rsidRPr="00960558">
        <w:rPr>
          <w:rFonts w:ascii="Times New Roman" w:eastAsia="Times New Roman" w:hAnsi="Times New Roman" w:cs="Times New Roman"/>
          <w:spacing w:val="-3"/>
          <w:sz w:val="24"/>
          <w:szCs w:val="24"/>
        </w:rPr>
        <w:t xml:space="preserve"> (Acct</w:t>
      </w:r>
      <w:r w:rsidR="00E364E2">
        <w:rPr>
          <w:rFonts w:ascii="Times New Roman" w:eastAsia="Times New Roman" w:hAnsi="Times New Roman" w:cs="Times New Roman"/>
          <w:spacing w:val="-3"/>
          <w:sz w:val="24"/>
          <w:szCs w:val="24"/>
        </w:rPr>
        <w:t>s</w:t>
      </w:r>
      <w:r w:rsidR="00AE109A" w:rsidRPr="00960558">
        <w:rPr>
          <w:rFonts w:ascii="Times New Roman" w:eastAsia="Times New Roman" w:hAnsi="Times New Roman" w:cs="Times New Roman"/>
          <w:spacing w:val="-3"/>
          <w:sz w:val="24"/>
          <w:szCs w:val="24"/>
        </w:rPr>
        <w:t xml:space="preserve">. </w:t>
      </w:r>
      <w:r w:rsidR="00E364E2">
        <w:rPr>
          <w:rFonts w:ascii="Times New Roman" w:eastAsia="Times New Roman" w:hAnsi="Times New Roman" w:cs="Times New Roman"/>
          <w:spacing w:val="-3"/>
          <w:sz w:val="24"/>
          <w:szCs w:val="24"/>
        </w:rPr>
        <w:t>7</w:t>
      </w:r>
      <w:r w:rsidR="00E364E2" w:rsidRPr="00062928">
        <w:rPr>
          <w:rFonts w:ascii="Times New Roman" w:hAnsi="Times New Roman" w:cs="Times New Roman"/>
          <w:spacing w:val="-3"/>
          <w:sz w:val="24"/>
        </w:rPr>
        <w:t>30</w:t>
      </w:r>
      <w:r w:rsidR="00E364E2">
        <w:rPr>
          <w:rFonts w:ascii="Times New Roman" w:hAnsi="Times New Roman" w:cs="Times New Roman"/>
          <w:spacing w:val="-3"/>
          <w:sz w:val="24"/>
        </w:rPr>
        <w:t>-</w:t>
      </w:r>
      <w:r w:rsidR="00E364E2">
        <w:rPr>
          <w:rFonts w:ascii="Times New Roman" w:hAnsi="Times New Roman" w:cs="Times New Roman"/>
          <w:spacing w:val="-3"/>
          <w:sz w:val="24"/>
        </w:rPr>
        <w:t>7</w:t>
      </w:r>
      <w:r w:rsidR="00E364E2">
        <w:rPr>
          <w:rFonts w:ascii="Times New Roman" w:hAnsi="Times New Roman" w:cs="Times New Roman"/>
          <w:spacing w:val="-3"/>
          <w:sz w:val="24"/>
        </w:rPr>
        <w:t xml:space="preserve">34 and </w:t>
      </w:r>
      <w:r w:rsidR="00E364E2">
        <w:rPr>
          <w:rFonts w:ascii="Times New Roman" w:hAnsi="Times New Roman" w:cs="Times New Roman"/>
          <w:spacing w:val="-3"/>
          <w:sz w:val="24"/>
        </w:rPr>
        <w:t>7</w:t>
      </w:r>
      <w:r w:rsidR="00E364E2">
        <w:rPr>
          <w:rFonts w:ascii="Times New Roman" w:hAnsi="Times New Roman" w:cs="Times New Roman"/>
          <w:spacing w:val="-3"/>
          <w:sz w:val="24"/>
        </w:rPr>
        <w:t>36</w:t>
      </w:r>
      <w:r w:rsidR="00AE109A" w:rsidRPr="00960558">
        <w:rPr>
          <w:rFonts w:ascii="Times New Roman" w:eastAsia="Times New Roman" w:hAnsi="Times New Roman" w:cs="Times New Roman"/>
          <w:spacing w:val="-3"/>
          <w:sz w:val="24"/>
          <w:szCs w:val="24"/>
        </w:rPr>
        <w:t>)</w:t>
      </w:r>
    </w:p>
    <w:p w14:paraId="04D7497D" w14:textId="77777777" w:rsidR="00EB5A02" w:rsidRPr="00DC5C41" w:rsidRDefault="00EB5A02" w:rsidP="00DC5C41">
      <w:pPr>
        <w:pStyle w:val="ListParagraph"/>
        <w:rPr>
          <w:rFonts w:ascii="Times New Roman" w:eastAsia="Times New Roman" w:hAnsi="Times New Roman" w:cs="Times New Roman"/>
          <w:spacing w:val="-3"/>
          <w:sz w:val="24"/>
          <w:szCs w:val="24"/>
        </w:rPr>
      </w:pPr>
    </w:p>
    <w:p w14:paraId="629902DC" w14:textId="20E13592" w:rsidR="00AE109A" w:rsidRPr="00960558" w:rsidRDefault="00EB5A02" w:rsidP="00725BCF">
      <w:pPr>
        <w:pStyle w:val="ListParagraph"/>
        <w:numPr>
          <w:ilvl w:val="0"/>
          <w:numId w:val="3"/>
        </w:numPr>
        <w:tabs>
          <w:tab w:val="left" w:pos="720"/>
          <w:tab w:val="left" w:pos="1551"/>
        </w:tabs>
        <w:ind w:left="900" w:right="70" w:hanging="449"/>
        <w:jc w:val="both"/>
        <w:rPr>
          <w:rFonts w:ascii="Times New Roman" w:eastAsia="Times New Roman" w:hAnsi="Times New Roman" w:cs="Times New Roman"/>
          <w:spacing w:val="-3"/>
          <w:sz w:val="24"/>
          <w:szCs w:val="24"/>
        </w:rPr>
      </w:pPr>
      <w:r w:rsidRPr="00062928">
        <w:rPr>
          <w:rFonts w:ascii="Times New Roman" w:hAnsi="Times New Roman" w:cs="Times New Roman"/>
          <w:spacing w:val="-3"/>
          <w:sz w:val="24"/>
        </w:rPr>
        <w:t xml:space="preserve">  </w:t>
      </w:r>
      <w:sdt>
        <w:sdtPr>
          <w:rPr>
            <w:rFonts w:ascii="Times New Roman" w:hAnsi="Times New Roman" w:cs="Times New Roman"/>
            <w:spacing w:val="-3"/>
            <w:sz w:val="24"/>
          </w:rPr>
          <w:id w:val="-535272781"/>
          <w14:checkbox>
            <w14:checked w14:val="0"/>
            <w14:checkedState w14:val="2612" w14:font="MS Gothic"/>
            <w14:uncheckedState w14:val="2610" w14:font="MS Gothic"/>
          </w14:checkbox>
        </w:sdtPr>
        <w:sdtContent>
          <w:r w:rsidRPr="00062928">
            <w:rPr>
              <w:rFonts w:ascii="Segoe UI Symbol" w:eastAsia="MS Gothic" w:hAnsi="Segoe UI Symbol" w:cs="Segoe UI Symbol"/>
              <w:spacing w:val="-3"/>
              <w:sz w:val="24"/>
            </w:rPr>
            <w:t>☐</w:t>
          </w:r>
        </w:sdtContent>
      </w:sdt>
      <w:r w:rsidRPr="00062928">
        <w:rPr>
          <w:rFonts w:ascii="Times New Roman" w:eastAsia="Times New Roman" w:hAnsi="Times New Roman" w:cs="Times New Roman"/>
          <w:spacing w:val="-3"/>
          <w:sz w:val="24"/>
          <w:szCs w:val="24"/>
        </w:rPr>
        <w:t xml:space="preserve"> </w:t>
      </w:r>
      <w:r w:rsidRPr="008E3D0F">
        <w:rPr>
          <w:rFonts w:ascii="Times New Roman" w:eastAsia="Times New Roman" w:hAnsi="Times New Roman" w:cs="Times New Roman"/>
          <w:spacing w:val="-3"/>
          <w:sz w:val="24"/>
          <w:szCs w:val="24"/>
        </w:rPr>
        <w:t>Miscellaneous Expense</w:t>
      </w:r>
      <w:r w:rsidRPr="00062928">
        <w:rPr>
          <w:rFonts w:ascii="Times New Roman" w:eastAsia="Times New Roman" w:hAnsi="Times New Roman" w:cs="Times New Roman"/>
          <w:spacing w:val="17"/>
          <w:sz w:val="24"/>
          <w:szCs w:val="24"/>
        </w:rPr>
        <w:t xml:space="preserve"> </w:t>
      </w:r>
      <w:r w:rsidRPr="00062928">
        <w:rPr>
          <w:rFonts w:ascii="Times New Roman" w:eastAsia="Times New Roman" w:hAnsi="Times New Roman" w:cs="Times New Roman"/>
          <w:sz w:val="24"/>
          <w:szCs w:val="24"/>
        </w:rPr>
        <w:t>–</w:t>
      </w:r>
      <w:r w:rsidRPr="00062928">
        <w:rPr>
          <w:rFonts w:ascii="Times New Roman" w:eastAsia="Times New Roman" w:hAnsi="Times New Roman" w:cs="Times New Roman"/>
          <w:spacing w:val="15"/>
          <w:sz w:val="24"/>
          <w:szCs w:val="24"/>
        </w:rPr>
        <w:t xml:space="preserve"> </w:t>
      </w:r>
      <w:r w:rsidRPr="00062928">
        <w:rPr>
          <w:rFonts w:ascii="Times New Roman" w:eastAsia="Times New Roman" w:hAnsi="Times New Roman" w:cs="Times New Roman"/>
          <w:spacing w:val="-3"/>
          <w:sz w:val="24"/>
          <w:szCs w:val="24"/>
        </w:rPr>
        <w:t>Please</w:t>
      </w:r>
      <w:r w:rsidRPr="00062928">
        <w:rPr>
          <w:rFonts w:ascii="Times New Roman" w:eastAsia="Times New Roman" w:hAnsi="Times New Roman" w:cs="Times New Roman"/>
          <w:spacing w:val="16"/>
          <w:sz w:val="24"/>
          <w:szCs w:val="24"/>
        </w:rPr>
        <w:t xml:space="preserve"> </w:t>
      </w:r>
      <w:r w:rsidRPr="00062928">
        <w:rPr>
          <w:rFonts w:ascii="Times New Roman" w:eastAsia="Times New Roman" w:hAnsi="Times New Roman" w:cs="Times New Roman"/>
          <w:spacing w:val="-3"/>
          <w:sz w:val="24"/>
          <w:szCs w:val="24"/>
        </w:rPr>
        <w:t>provide</w:t>
      </w:r>
      <w:r w:rsidRPr="00062928">
        <w:rPr>
          <w:rFonts w:ascii="Times New Roman" w:eastAsia="Times New Roman" w:hAnsi="Times New Roman" w:cs="Times New Roman"/>
          <w:spacing w:val="16"/>
          <w:sz w:val="24"/>
          <w:szCs w:val="24"/>
        </w:rPr>
        <w:t xml:space="preserve"> </w:t>
      </w:r>
      <w:r w:rsidRPr="00062928">
        <w:rPr>
          <w:rFonts w:ascii="Times New Roman" w:eastAsia="Times New Roman" w:hAnsi="Times New Roman" w:cs="Times New Roman"/>
          <w:spacing w:val="-3"/>
          <w:sz w:val="24"/>
          <w:szCs w:val="24"/>
        </w:rPr>
        <w:t>(1)</w:t>
      </w:r>
      <w:r w:rsidRPr="00062928">
        <w:rPr>
          <w:rFonts w:ascii="Times New Roman" w:eastAsia="Times New Roman" w:hAnsi="Times New Roman" w:cs="Times New Roman"/>
          <w:spacing w:val="16"/>
          <w:sz w:val="24"/>
          <w:szCs w:val="24"/>
        </w:rPr>
        <w:t xml:space="preserve"> </w:t>
      </w:r>
      <w:r w:rsidRPr="00062928">
        <w:rPr>
          <w:rFonts w:ascii="Times New Roman" w:eastAsia="Times New Roman" w:hAnsi="Times New Roman" w:cs="Times New Roman"/>
          <w:sz w:val="24"/>
          <w:szCs w:val="24"/>
        </w:rPr>
        <w:t>a</w:t>
      </w:r>
      <w:r w:rsidRPr="00062928">
        <w:rPr>
          <w:rFonts w:ascii="Times New Roman" w:eastAsia="Times New Roman" w:hAnsi="Times New Roman" w:cs="Times New Roman"/>
          <w:spacing w:val="16"/>
          <w:sz w:val="24"/>
          <w:szCs w:val="24"/>
        </w:rPr>
        <w:t xml:space="preserve"> </w:t>
      </w:r>
      <w:r w:rsidRPr="00062928">
        <w:rPr>
          <w:rFonts w:ascii="Times New Roman" w:eastAsia="Times New Roman" w:hAnsi="Times New Roman" w:cs="Times New Roman"/>
          <w:spacing w:val="-3"/>
          <w:sz w:val="24"/>
          <w:szCs w:val="24"/>
        </w:rPr>
        <w:t>list</w:t>
      </w:r>
      <w:r w:rsidRPr="00062928">
        <w:rPr>
          <w:rFonts w:ascii="Times New Roman" w:eastAsia="Times New Roman" w:hAnsi="Times New Roman" w:cs="Times New Roman"/>
          <w:spacing w:val="15"/>
          <w:sz w:val="24"/>
          <w:szCs w:val="24"/>
        </w:rPr>
        <w:t xml:space="preserve"> </w:t>
      </w:r>
      <w:r w:rsidRPr="00062928">
        <w:rPr>
          <w:rFonts w:ascii="Times New Roman" w:eastAsia="Times New Roman" w:hAnsi="Times New Roman" w:cs="Times New Roman"/>
          <w:spacing w:val="-3"/>
          <w:sz w:val="24"/>
          <w:szCs w:val="24"/>
        </w:rPr>
        <w:t>showing</w:t>
      </w:r>
      <w:r w:rsidRPr="00062928">
        <w:rPr>
          <w:rFonts w:ascii="Times New Roman" w:eastAsia="Times New Roman" w:hAnsi="Times New Roman" w:cs="Times New Roman"/>
          <w:spacing w:val="15"/>
          <w:sz w:val="24"/>
          <w:szCs w:val="24"/>
        </w:rPr>
        <w:t xml:space="preserve"> </w:t>
      </w:r>
      <w:r w:rsidRPr="00062928">
        <w:rPr>
          <w:rFonts w:ascii="Times New Roman" w:eastAsia="Times New Roman" w:hAnsi="Times New Roman" w:cs="Times New Roman"/>
          <w:sz w:val="24"/>
          <w:szCs w:val="24"/>
        </w:rPr>
        <w:t>the</w:t>
      </w:r>
      <w:r w:rsidRPr="00062928">
        <w:rPr>
          <w:rFonts w:ascii="Times New Roman" w:eastAsia="Times New Roman" w:hAnsi="Times New Roman" w:cs="Times New Roman"/>
          <w:spacing w:val="16"/>
          <w:sz w:val="24"/>
          <w:szCs w:val="24"/>
        </w:rPr>
        <w:t xml:space="preserve"> </w:t>
      </w:r>
      <w:r w:rsidRPr="00062928">
        <w:rPr>
          <w:rFonts w:ascii="Times New Roman" w:eastAsia="Times New Roman" w:hAnsi="Times New Roman" w:cs="Times New Roman"/>
          <w:spacing w:val="-3"/>
          <w:sz w:val="24"/>
          <w:szCs w:val="24"/>
        </w:rPr>
        <w:t>individual</w:t>
      </w:r>
      <w:r w:rsidRPr="00062928">
        <w:rPr>
          <w:rFonts w:ascii="Times New Roman" w:eastAsia="Times New Roman" w:hAnsi="Times New Roman" w:cs="Times New Roman"/>
          <w:spacing w:val="15"/>
          <w:sz w:val="24"/>
          <w:szCs w:val="24"/>
        </w:rPr>
        <w:t xml:space="preserve"> </w:t>
      </w:r>
      <w:r w:rsidRPr="00062928">
        <w:rPr>
          <w:rFonts w:ascii="Times New Roman" w:eastAsia="Times New Roman" w:hAnsi="Times New Roman" w:cs="Times New Roman"/>
          <w:spacing w:val="-3"/>
          <w:sz w:val="24"/>
          <w:szCs w:val="24"/>
        </w:rPr>
        <w:t>cost</w:t>
      </w:r>
      <w:r w:rsidRPr="00062928">
        <w:rPr>
          <w:rFonts w:ascii="Times New Roman" w:eastAsia="Times New Roman" w:hAnsi="Times New Roman" w:cs="Times New Roman"/>
          <w:spacing w:val="18"/>
          <w:sz w:val="24"/>
          <w:szCs w:val="24"/>
        </w:rPr>
        <w:t xml:space="preserve"> </w:t>
      </w:r>
      <w:r w:rsidRPr="00062928">
        <w:rPr>
          <w:rFonts w:ascii="Times New Roman" w:eastAsia="Times New Roman" w:hAnsi="Times New Roman" w:cs="Times New Roman"/>
          <w:spacing w:val="-4"/>
          <w:sz w:val="24"/>
          <w:szCs w:val="24"/>
        </w:rPr>
        <w:t>components</w:t>
      </w:r>
      <w:r w:rsidRPr="00062928">
        <w:rPr>
          <w:rFonts w:ascii="Times New Roman" w:eastAsia="Times New Roman" w:hAnsi="Times New Roman" w:cs="Times New Roman"/>
          <w:spacing w:val="17"/>
          <w:sz w:val="24"/>
          <w:szCs w:val="24"/>
        </w:rPr>
        <w:t xml:space="preserve"> </w:t>
      </w:r>
      <w:r w:rsidRPr="00062928">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miscellaneous</w:t>
      </w:r>
      <w:r w:rsidRPr="00062928">
        <w:rPr>
          <w:rFonts w:ascii="Times New Roman" w:eastAsia="Times New Roman" w:hAnsi="Times New Roman" w:cs="Times New Roman"/>
          <w:spacing w:val="-3"/>
          <w:sz w:val="24"/>
          <w:szCs w:val="24"/>
        </w:rPr>
        <w:t xml:space="preserve"> </w:t>
      </w:r>
      <w:r w:rsidRPr="00062928">
        <w:rPr>
          <w:rFonts w:ascii="Times New Roman" w:eastAsia="Times New Roman" w:hAnsi="Times New Roman" w:cs="Times New Roman"/>
          <w:spacing w:val="-4"/>
          <w:sz w:val="24"/>
          <w:szCs w:val="24"/>
        </w:rPr>
        <w:t xml:space="preserve">expense </w:t>
      </w:r>
      <w:r w:rsidRPr="00062928">
        <w:rPr>
          <w:rFonts w:ascii="Times New Roman" w:eastAsia="Times New Roman" w:hAnsi="Times New Roman" w:cs="Times New Roman"/>
          <w:spacing w:val="-3"/>
          <w:sz w:val="24"/>
          <w:szCs w:val="24"/>
        </w:rPr>
        <w:t xml:space="preserve">and (2) invoices </w:t>
      </w:r>
      <w:r w:rsidRPr="00062928">
        <w:rPr>
          <w:rFonts w:ascii="Times New Roman" w:eastAsia="Times New Roman" w:hAnsi="Times New Roman" w:cs="Times New Roman"/>
          <w:sz w:val="24"/>
          <w:szCs w:val="24"/>
        </w:rPr>
        <w:t xml:space="preserve">to </w:t>
      </w:r>
      <w:r w:rsidRPr="00062928">
        <w:rPr>
          <w:rFonts w:ascii="Times New Roman" w:eastAsia="Times New Roman" w:hAnsi="Times New Roman" w:cs="Times New Roman"/>
          <w:spacing w:val="-3"/>
          <w:sz w:val="24"/>
          <w:szCs w:val="24"/>
        </w:rPr>
        <w:t xml:space="preserve">support </w:t>
      </w:r>
      <w:r>
        <w:rPr>
          <w:rFonts w:ascii="Times New Roman" w:eastAsia="Times New Roman" w:hAnsi="Times New Roman" w:cs="Times New Roman"/>
          <w:spacing w:val="-3"/>
          <w:sz w:val="24"/>
          <w:szCs w:val="24"/>
        </w:rPr>
        <w:t xml:space="preserve">the </w:t>
      </w:r>
      <w:r w:rsidRPr="00F15B11">
        <w:rPr>
          <w:rFonts w:ascii="Times New Roman" w:eastAsia="Times New Roman" w:hAnsi="Times New Roman" w:cs="Times New Roman"/>
          <w:b/>
          <w:bCs/>
          <w:spacing w:val="-3"/>
          <w:sz w:val="24"/>
          <w:szCs w:val="24"/>
        </w:rPr>
        <w:t>three</w:t>
      </w:r>
      <w:r>
        <w:rPr>
          <w:rFonts w:ascii="Times New Roman" w:eastAsia="Times New Roman" w:hAnsi="Times New Roman" w:cs="Times New Roman"/>
          <w:spacing w:val="-3"/>
          <w:sz w:val="24"/>
          <w:szCs w:val="24"/>
        </w:rPr>
        <w:t xml:space="preserve"> highest amounts </w:t>
      </w:r>
      <w:r w:rsidRPr="00062928">
        <w:rPr>
          <w:rFonts w:ascii="Times New Roman" w:eastAsia="Times New Roman" w:hAnsi="Times New Roman" w:cs="Times New Roman"/>
          <w:spacing w:val="-3"/>
          <w:sz w:val="24"/>
          <w:szCs w:val="24"/>
        </w:rPr>
        <w:t xml:space="preserve">shown </w:t>
      </w:r>
      <w:r w:rsidRPr="00062928">
        <w:rPr>
          <w:rFonts w:ascii="Times New Roman" w:eastAsia="Times New Roman" w:hAnsi="Times New Roman" w:cs="Times New Roman"/>
          <w:sz w:val="24"/>
          <w:szCs w:val="24"/>
        </w:rPr>
        <w:t>on the</w:t>
      </w:r>
      <w:r w:rsidRPr="00062928">
        <w:rPr>
          <w:rFonts w:ascii="Times New Roman" w:eastAsia="Times New Roman" w:hAnsi="Times New Roman" w:cs="Times New Roman"/>
          <w:spacing w:val="-25"/>
          <w:sz w:val="24"/>
          <w:szCs w:val="24"/>
        </w:rPr>
        <w:t xml:space="preserve"> </w:t>
      </w:r>
      <w:r w:rsidRPr="00062928">
        <w:rPr>
          <w:rFonts w:ascii="Times New Roman" w:eastAsia="Times New Roman" w:hAnsi="Times New Roman" w:cs="Times New Roman"/>
          <w:spacing w:val="-3"/>
          <w:sz w:val="24"/>
          <w:szCs w:val="24"/>
        </w:rPr>
        <w:t xml:space="preserve">list. </w:t>
      </w:r>
      <w:r w:rsidRPr="00062928">
        <w:rPr>
          <w:rFonts w:ascii="Times New Roman" w:hAnsi="Times New Roman" w:cs="Times New Roman"/>
          <w:spacing w:val="-3"/>
          <w:sz w:val="24"/>
        </w:rPr>
        <w:t>(Acct.</w:t>
      </w:r>
      <w:r w:rsidRPr="00062928">
        <w:rPr>
          <w:rFonts w:ascii="Times New Roman" w:hAnsi="Times New Roman" w:cs="Times New Roman"/>
          <w:spacing w:val="-5"/>
          <w:sz w:val="24"/>
        </w:rPr>
        <w:t xml:space="preserve"> </w:t>
      </w:r>
      <w:r>
        <w:rPr>
          <w:rFonts w:ascii="Times New Roman" w:hAnsi="Times New Roman" w:cs="Times New Roman"/>
          <w:spacing w:val="-5"/>
          <w:sz w:val="24"/>
        </w:rPr>
        <w:t>7</w:t>
      </w:r>
      <w:r>
        <w:rPr>
          <w:rFonts w:ascii="Times New Roman" w:hAnsi="Times New Roman" w:cs="Times New Roman"/>
          <w:spacing w:val="-3"/>
          <w:sz w:val="24"/>
        </w:rPr>
        <w:t>75</w:t>
      </w:r>
      <w:r w:rsidRPr="00062928">
        <w:rPr>
          <w:rFonts w:ascii="Times New Roman" w:hAnsi="Times New Roman" w:cs="Times New Roman"/>
          <w:spacing w:val="-3"/>
          <w:sz w:val="24"/>
        </w:rPr>
        <w:t>)</w:t>
      </w:r>
      <w:r w:rsidR="004746BB" w:rsidRPr="00960558">
        <w:rPr>
          <w:rFonts w:ascii="Times New Roman" w:eastAsia="Times New Roman" w:hAnsi="Times New Roman" w:cs="Times New Roman"/>
          <w:spacing w:val="-3"/>
          <w:sz w:val="24"/>
          <w:szCs w:val="24"/>
        </w:rPr>
        <w:t xml:space="preserve">  </w:t>
      </w:r>
    </w:p>
    <w:p w14:paraId="230F9A86" w14:textId="77777777" w:rsidR="00AE109A" w:rsidRPr="00B12B9B" w:rsidRDefault="00AE109A" w:rsidP="00725BCF">
      <w:pPr>
        <w:pStyle w:val="ListParagraph"/>
        <w:tabs>
          <w:tab w:val="left" w:pos="720"/>
          <w:tab w:val="left" w:pos="1551"/>
        </w:tabs>
        <w:ind w:left="900" w:right="70"/>
        <w:rPr>
          <w:rFonts w:ascii="Times New Roman" w:eastAsia="Times New Roman" w:hAnsi="Times New Roman" w:cs="Times New Roman"/>
          <w:spacing w:val="-3"/>
          <w:sz w:val="20"/>
          <w:szCs w:val="20"/>
        </w:rPr>
      </w:pPr>
    </w:p>
    <w:p w14:paraId="28A7D009" w14:textId="77777777" w:rsidR="00AE109A" w:rsidRPr="00960558" w:rsidRDefault="00034D5B" w:rsidP="00725BCF">
      <w:pPr>
        <w:pStyle w:val="ListParagraph"/>
        <w:numPr>
          <w:ilvl w:val="0"/>
          <w:numId w:val="3"/>
        </w:numPr>
        <w:tabs>
          <w:tab w:val="left" w:pos="720"/>
          <w:tab w:val="left" w:pos="1551"/>
        </w:tabs>
        <w:ind w:left="900" w:right="70" w:hanging="449"/>
        <w:jc w:val="both"/>
        <w:rPr>
          <w:rFonts w:ascii="Times New Roman" w:eastAsia="Times New Roman" w:hAnsi="Times New Roman" w:cs="Times New Roman"/>
          <w:spacing w:val="-3"/>
          <w:sz w:val="24"/>
          <w:szCs w:val="24"/>
        </w:rPr>
      </w:pPr>
      <w:sdt>
        <w:sdtPr>
          <w:rPr>
            <w:rFonts w:ascii="Times New Roman" w:eastAsia="Times New Roman" w:hAnsi="Times New Roman" w:cs="Times New Roman"/>
            <w:spacing w:val="-3"/>
            <w:sz w:val="24"/>
            <w:szCs w:val="24"/>
          </w:rPr>
          <w:id w:val="1464160848"/>
          <w14:checkbox>
            <w14:checked w14:val="0"/>
            <w14:checkedState w14:val="2612" w14:font="MS Gothic"/>
            <w14:uncheckedState w14:val="2610" w14:font="MS Gothic"/>
          </w14:checkbox>
        </w:sdtPr>
        <w:sdtEndPr/>
        <w:sdtContent>
          <w:r w:rsidR="004746BB" w:rsidRPr="00960558">
            <w:rPr>
              <w:rFonts w:ascii="Segoe UI Symbol" w:eastAsia="MS Gothic" w:hAnsi="Segoe UI Symbol" w:cs="Segoe UI Symbol"/>
              <w:spacing w:val="-3"/>
              <w:sz w:val="24"/>
              <w:szCs w:val="24"/>
            </w:rPr>
            <w:t>☐</w:t>
          </w:r>
        </w:sdtContent>
      </w:sdt>
      <w:r w:rsidR="004746BB" w:rsidRPr="00960558">
        <w:rPr>
          <w:rFonts w:ascii="Times New Roman" w:eastAsia="Times New Roman" w:hAnsi="Times New Roman" w:cs="Times New Roman"/>
          <w:spacing w:val="-3"/>
          <w:sz w:val="24"/>
          <w:szCs w:val="24"/>
        </w:rPr>
        <w:t xml:space="preserve"> </w:t>
      </w:r>
      <w:r w:rsidR="00AE109A" w:rsidRPr="00960558">
        <w:rPr>
          <w:rFonts w:ascii="Times New Roman" w:eastAsia="Times New Roman" w:hAnsi="Times New Roman" w:cs="Times New Roman"/>
          <w:spacing w:val="-3"/>
          <w:sz w:val="24"/>
          <w:szCs w:val="24"/>
        </w:rPr>
        <w:t>Statements from the county for Property Tax expenses incurred during the Test Year. (Acct. 408.11)</w:t>
      </w:r>
      <w:r w:rsidR="004746BB" w:rsidRPr="00960558">
        <w:rPr>
          <w:rFonts w:ascii="Times New Roman" w:eastAsia="Times New Roman" w:hAnsi="Times New Roman" w:cs="Times New Roman"/>
          <w:spacing w:val="-3"/>
          <w:sz w:val="24"/>
          <w:szCs w:val="24"/>
        </w:rPr>
        <w:t xml:space="preserve">  </w:t>
      </w:r>
    </w:p>
    <w:p w14:paraId="48E4BC71" w14:textId="77777777" w:rsidR="00AE109A" w:rsidRPr="00960558" w:rsidRDefault="00AE109A" w:rsidP="00725BCF">
      <w:pPr>
        <w:tabs>
          <w:tab w:val="right" w:pos="10800"/>
        </w:tabs>
        <w:suppressAutoHyphens/>
        <w:spacing w:line="180" w:lineRule="auto"/>
        <w:ind w:right="70"/>
        <w:jc w:val="center"/>
        <w:rPr>
          <w:spacing w:val="-3"/>
        </w:rPr>
      </w:pPr>
    </w:p>
    <w:p w14:paraId="0A1E065B" w14:textId="77777777" w:rsidR="00AE109A" w:rsidRPr="00960558" w:rsidRDefault="00AE109A" w:rsidP="00AE109A">
      <w:pPr>
        <w:tabs>
          <w:tab w:val="right" w:pos="10800"/>
        </w:tabs>
        <w:suppressAutoHyphens/>
        <w:spacing w:line="180" w:lineRule="auto"/>
        <w:jc w:val="center"/>
        <w:rPr>
          <w:spacing w:val="-3"/>
        </w:rPr>
      </w:pPr>
    </w:p>
    <w:p w14:paraId="3CE69997" w14:textId="037798CD" w:rsidR="00AE109A" w:rsidRDefault="00AE109A" w:rsidP="00AE109A">
      <w:pPr>
        <w:pStyle w:val="Heading1"/>
      </w:pPr>
    </w:p>
    <w:p w14:paraId="1E2DB256" w14:textId="77777777" w:rsidR="00DC5C41" w:rsidRPr="00DC5C41" w:rsidRDefault="00DC5C41" w:rsidP="00DC5C41"/>
    <w:p w14:paraId="759F0919" w14:textId="77777777" w:rsidR="00AE109A" w:rsidRPr="00960558" w:rsidRDefault="00AE109A" w:rsidP="008C1892">
      <w:pPr>
        <w:pStyle w:val="Heading1"/>
        <w:spacing w:before="142"/>
        <w:ind w:left="3600" w:right="914"/>
        <w:jc w:val="left"/>
        <w:rPr>
          <w:b/>
          <w:bCs/>
          <w:u w:val="none"/>
        </w:rPr>
      </w:pPr>
      <w:r w:rsidRPr="00960558">
        <w:rPr>
          <w:b/>
          <w:u w:val="none"/>
        </w:rPr>
        <w:lastRenderedPageBreak/>
        <w:t>GENERAL</w:t>
      </w:r>
      <w:r w:rsidRPr="00960558">
        <w:rPr>
          <w:b/>
          <w:spacing w:val="-2"/>
          <w:u w:val="none"/>
        </w:rPr>
        <w:t xml:space="preserve"> </w:t>
      </w:r>
      <w:r w:rsidRPr="00960558">
        <w:rPr>
          <w:b/>
          <w:u w:val="none"/>
        </w:rPr>
        <w:t>INSTRUCTIONS</w:t>
      </w:r>
    </w:p>
    <w:p w14:paraId="712CFCB7" w14:textId="77777777" w:rsidR="00AE109A" w:rsidRPr="00960558" w:rsidRDefault="00AE109A" w:rsidP="00AE109A">
      <w:pPr>
        <w:spacing w:before="10"/>
        <w:rPr>
          <w:b/>
          <w:bCs/>
          <w:sz w:val="21"/>
          <w:szCs w:val="21"/>
        </w:rPr>
      </w:pPr>
    </w:p>
    <w:p w14:paraId="65E7E367" w14:textId="77777777" w:rsidR="00AE109A" w:rsidRPr="00960558" w:rsidRDefault="00AE109A" w:rsidP="008C1892">
      <w:pPr>
        <w:ind w:right="147" w:firstLine="720"/>
        <w:jc w:val="both"/>
      </w:pPr>
      <w:r w:rsidRPr="00960558">
        <w:rPr>
          <w:u w:val="single" w:color="000000"/>
        </w:rPr>
        <w:t>Processing the request for a rate adjustment requires completion of ALL PARTS of this</w:t>
      </w:r>
      <w:r w:rsidRPr="00960558">
        <w:rPr>
          <w:spacing w:val="48"/>
          <w:u w:val="single" w:color="000000"/>
        </w:rPr>
        <w:t xml:space="preserve"> </w:t>
      </w:r>
      <w:r w:rsidRPr="00960558">
        <w:rPr>
          <w:u w:val="single" w:color="000000"/>
        </w:rPr>
        <w:t>application, including associated schedules.</w:t>
      </w:r>
      <w:r w:rsidRPr="00960558">
        <w:t xml:space="preserve"> </w:t>
      </w:r>
      <w:r w:rsidRPr="00960558">
        <w:rPr>
          <w:u w:val="single"/>
        </w:rPr>
        <w:t>Specifically schedules 1-13 of the Excel file are required and should be printed out and submitted with the application.</w:t>
      </w:r>
      <w:r w:rsidRPr="00960558">
        <w:t xml:space="preserve">  Schedules 14 and 15 are optional, as is using Items #4-9 in the format provided.  Work papers 1, 3, 4, and 5 are required to be completed and to be made available to Staff as part of the rate case, but do not need to be printed out and filed with the application.  Complete</w:t>
      </w:r>
      <w:r w:rsidRPr="00960558">
        <w:rPr>
          <w:spacing w:val="22"/>
        </w:rPr>
        <w:t xml:space="preserve"> </w:t>
      </w:r>
      <w:r w:rsidRPr="00960558">
        <w:t>the</w:t>
      </w:r>
      <w:r w:rsidRPr="00960558">
        <w:rPr>
          <w:spacing w:val="24"/>
        </w:rPr>
        <w:t xml:space="preserve"> </w:t>
      </w:r>
      <w:r w:rsidRPr="00960558">
        <w:t>Narrative</w:t>
      </w:r>
      <w:r w:rsidRPr="00960558">
        <w:rPr>
          <w:spacing w:val="24"/>
        </w:rPr>
        <w:t xml:space="preserve"> </w:t>
      </w:r>
      <w:r w:rsidRPr="00960558">
        <w:t>Description</w:t>
      </w:r>
      <w:r w:rsidRPr="00960558">
        <w:rPr>
          <w:spacing w:val="22"/>
        </w:rPr>
        <w:t xml:space="preserve"> </w:t>
      </w:r>
      <w:r w:rsidRPr="00960558">
        <w:t>of</w:t>
      </w:r>
      <w:r w:rsidRPr="00960558">
        <w:rPr>
          <w:spacing w:val="22"/>
        </w:rPr>
        <w:t xml:space="preserve"> </w:t>
      </w:r>
      <w:r w:rsidRPr="00960558">
        <w:t>the</w:t>
      </w:r>
      <w:r w:rsidRPr="00960558">
        <w:rPr>
          <w:spacing w:val="24"/>
        </w:rPr>
        <w:t xml:space="preserve"> </w:t>
      </w:r>
      <w:r w:rsidRPr="00960558">
        <w:t>Application</w:t>
      </w:r>
      <w:r w:rsidRPr="00960558">
        <w:rPr>
          <w:spacing w:val="24"/>
        </w:rPr>
        <w:t xml:space="preserve"> </w:t>
      </w:r>
      <w:r w:rsidRPr="00960558">
        <w:t>for</w:t>
      </w:r>
      <w:r w:rsidRPr="00960558">
        <w:rPr>
          <w:spacing w:val="25"/>
        </w:rPr>
        <w:t xml:space="preserve"> </w:t>
      </w:r>
      <w:r w:rsidRPr="00960558">
        <w:t>Rate</w:t>
      </w:r>
      <w:r w:rsidRPr="00960558">
        <w:rPr>
          <w:spacing w:val="22"/>
        </w:rPr>
        <w:t xml:space="preserve"> </w:t>
      </w:r>
      <w:r w:rsidRPr="00960558">
        <w:t>Adjustment</w:t>
      </w:r>
      <w:r w:rsidRPr="00960558">
        <w:rPr>
          <w:spacing w:val="25"/>
        </w:rPr>
        <w:t xml:space="preserve"> </w:t>
      </w:r>
      <w:r w:rsidRPr="00960558">
        <w:t>on</w:t>
      </w:r>
      <w:r w:rsidRPr="00960558">
        <w:rPr>
          <w:spacing w:val="29"/>
        </w:rPr>
        <w:t xml:space="preserve"> </w:t>
      </w:r>
      <w:r w:rsidRPr="00960558">
        <w:t>pages</w:t>
      </w:r>
      <w:r w:rsidRPr="00960558">
        <w:rPr>
          <w:spacing w:val="25"/>
        </w:rPr>
        <w:t xml:space="preserve"> 4</w:t>
      </w:r>
      <w:r w:rsidRPr="00960558">
        <w:rPr>
          <w:spacing w:val="22"/>
        </w:rPr>
        <w:t xml:space="preserve"> </w:t>
      </w:r>
      <w:r w:rsidRPr="00960558">
        <w:t>and</w:t>
      </w:r>
      <w:r w:rsidRPr="00960558">
        <w:rPr>
          <w:spacing w:val="22"/>
        </w:rPr>
        <w:t xml:space="preserve"> 5</w:t>
      </w:r>
      <w:r w:rsidRPr="00960558">
        <w:t>,</w:t>
      </w:r>
      <w:r w:rsidRPr="00960558">
        <w:rPr>
          <w:spacing w:val="24"/>
        </w:rPr>
        <w:t xml:space="preserve"> </w:t>
      </w:r>
      <w:r w:rsidRPr="00960558">
        <w:t>as</w:t>
      </w:r>
      <w:r w:rsidRPr="00960558">
        <w:rPr>
          <w:spacing w:val="24"/>
        </w:rPr>
        <w:t xml:space="preserve"> </w:t>
      </w:r>
      <w:r w:rsidRPr="00960558">
        <w:t>well</w:t>
      </w:r>
      <w:r w:rsidRPr="00960558">
        <w:rPr>
          <w:spacing w:val="23"/>
        </w:rPr>
        <w:t xml:space="preserve"> </w:t>
      </w:r>
      <w:r w:rsidRPr="00960558">
        <w:t>as</w:t>
      </w:r>
      <w:r w:rsidRPr="00960558">
        <w:rPr>
          <w:spacing w:val="20"/>
        </w:rPr>
        <w:t xml:space="preserve"> </w:t>
      </w:r>
      <w:r w:rsidRPr="00960558">
        <w:t>the statements on pages 6 through 8. Read the accompanying instructions, download the associated excel file and fill out schedules 1 through 13 and any supplemental schedules and associated surcharge/adjustor mechanisms</w:t>
      </w:r>
      <w:hyperlink w:anchor="_bookmark16" w:history="1">
        <w:r w:rsidRPr="00960558">
          <w:t xml:space="preserve"> included in the workbook.</w:t>
        </w:r>
      </w:hyperlink>
      <w:r w:rsidRPr="00960558">
        <w:t xml:space="preserve"> Dollar</w:t>
      </w:r>
      <w:r w:rsidRPr="00960558">
        <w:rPr>
          <w:spacing w:val="30"/>
        </w:rPr>
        <w:t xml:space="preserve"> </w:t>
      </w:r>
      <w:r w:rsidRPr="00960558">
        <w:t>amounts</w:t>
      </w:r>
      <w:r w:rsidRPr="00960558">
        <w:rPr>
          <w:spacing w:val="30"/>
        </w:rPr>
        <w:t xml:space="preserve"> </w:t>
      </w:r>
      <w:r w:rsidRPr="00960558">
        <w:t>should</w:t>
      </w:r>
      <w:r w:rsidRPr="00960558">
        <w:rPr>
          <w:spacing w:val="30"/>
        </w:rPr>
        <w:t xml:space="preserve"> </w:t>
      </w:r>
      <w:r w:rsidRPr="00960558">
        <w:t>be</w:t>
      </w:r>
      <w:r w:rsidRPr="00960558">
        <w:rPr>
          <w:spacing w:val="28"/>
        </w:rPr>
        <w:t xml:space="preserve"> </w:t>
      </w:r>
      <w:r w:rsidRPr="00960558">
        <w:t>rounded</w:t>
      </w:r>
      <w:r w:rsidRPr="00960558">
        <w:rPr>
          <w:spacing w:val="30"/>
        </w:rPr>
        <w:t xml:space="preserve"> </w:t>
      </w:r>
      <w:r w:rsidRPr="00960558">
        <w:t>to</w:t>
      </w:r>
      <w:r w:rsidRPr="00960558">
        <w:rPr>
          <w:spacing w:val="30"/>
        </w:rPr>
        <w:t xml:space="preserve"> </w:t>
      </w:r>
      <w:r w:rsidRPr="00960558">
        <w:t>the</w:t>
      </w:r>
      <w:r w:rsidRPr="00960558">
        <w:rPr>
          <w:spacing w:val="30"/>
        </w:rPr>
        <w:t xml:space="preserve"> </w:t>
      </w:r>
      <w:r w:rsidRPr="00960558">
        <w:t>nearest</w:t>
      </w:r>
      <w:r w:rsidRPr="00960558">
        <w:rPr>
          <w:spacing w:val="31"/>
        </w:rPr>
        <w:t xml:space="preserve"> </w:t>
      </w:r>
      <w:r w:rsidRPr="00960558">
        <w:t>dollar.</w:t>
      </w:r>
      <w:r w:rsidRPr="00960558">
        <w:rPr>
          <w:spacing w:val="10"/>
        </w:rPr>
        <w:t xml:space="preserve"> </w:t>
      </w:r>
      <w:r w:rsidRPr="00960558">
        <w:rPr>
          <w:u w:val="single" w:color="000000"/>
        </w:rPr>
        <w:t>NO</w:t>
      </w:r>
      <w:r w:rsidRPr="00960558">
        <w:rPr>
          <w:spacing w:val="28"/>
          <w:u w:val="single" w:color="000000"/>
        </w:rPr>
        <w:t xml:space="preserve"> </w:t>
      </w:r>
      <w:r w:rsidRPr="00960558">
        <w:rPr>
          <w:u w:val="single" w:color="000000"/>
        </w:rPr>
        <w:t>ENTRY</w:t>
      </w:r>
      <w:r w:rsidRPr="00960558">
        <w:rPr>
          <w:spacing w:val="28"/>
          <w:u w:val="single" w:color="000000"/>
        </w:rPr>
        <w:t xml:space="preserve"> </w:t>
      </w:r>
      <w:r w:rsidRPr="00960558">
        <w:rPr>
          <w:u w:val="single" w:color="000000"/>
        </w:rPr>
        <w:t>SHOULD</w:t>
      </w:r>
      <w:r w:rsidRPr="00960558">
        <w:rPr>
          <w:spacing w:val="28"/>
          <w:u w:val="single" w:color="000000"/>
        </w:rPr>
        <w:t xml:space="preserve"> </w:t>
      </w:r>
      <w:r w:rsidRPr="00960558">
        <w:rPr>
          <w:u w:val="single" w:color="000000"/>
        </w:rPr>
        <w:t>BE</w:t>
      </w:r>
      <w:r w:rsidRPr="00960558">
        <w:rPr>
          <w:spacing w:val="29"/>
          <w:u w:val="single" w:color="000000"/>
        </w:rPr>
        <w:t xml:space="preserve"> </w:t>
      </w:r>
      <w:r w:rsidRPr="00960558">
        <w:rPr>
          <w:u w:val="single" w:color="000000"/>
        </w:rPr>
        <w:t>LEFT</w:t>
      </w:r>
      <w:r w:rsidRPr="00960558">
        <w:rPr>
          <w:spacing w:val="31"/>
          <w:u w:val="single" w:color="000000"/>
        </w:rPr>
        <w:t xml:space="preserve"> </w:t>
      </w:r>
      <w:r w:rsidRPr="00960558">
        <w:rPr>
          <w:u w:val="single" w:color="000000"/>
        </w:rPr>
        <w:t>BLANK.</w:t>
      </w:r>
      <w:r w:rsidRPr="00960558">
        <w:rPr>
          <w:spacing w:val="11"/>
          <w:u w:val="single" w:color="000000"/>
        </w:rPr>
        <w:t xml:space="preserve"> </w:t>
      </w:r>
      <w:r w:rsidRPr="00960558">
        <w:t>If</w:t>
      </w:r>
      <w:r w:rsidRPr="00960558">
        <w:rPr>
          <w:spacing w:val="30"/>
        </w:rPr>
        <w:t xml:space="preserve"> </w:t>
      </w:r>
      <w:r w:rsidRPr="00960558">
        <w:t xml:space="preserve">an amount is zero, enter a zero. </w:t>
      </w:r>
      <w:r w:rsidRPr="00960558">
        <w:rPr>
          <w:b/>
        </w:rPr>
        <w:t>Any application that is found to be insufficient will not be processed until</w:t>
      </w:r>
      <w:r w:rsidRPr="00960558">
        <w:rPr>
          <w:b/>
          <w:spacing w:val="43"/>
        </w:rPr>
        <w:t xml:space="preserve"> </w:t>
      </w:r>
      <w:r w:rsidRPr="00960558">
        <w:rPr>
          <w:b/>
        </w:rPr>
        <w:t>the deficiencies are corrected per A.A.C.</w:t>
      </w:r>
      <w:r w:rsidRPr="00960558">
        <w:rPr>
          <w:b/>
          <w:spacing w:val="-13"/>
        </w:rPr>
        <w:t xml:space="preserve"> </w:t>
      </w:r>
      <w:r w:rsidRPr="00960558">
        <w:rPr>
          <w:b/>
        </w:rPr>
        <w:t>R14-2-103.B.7.</w:t>
      </w:r>
    </w:p>
    <w:p w14:paraId="0C0BC80E" w14:textId="77777777" w:rsidR="00AE109A" w:rsidRPr="00960558" w:rsidRDefault="00AE109A" w:rsidP="008C1892">
      <w:pPr>
        <w:spacing w:before="7"/>
        <w:rPr>
          <w:b/>
          <w:bCs/>
          <w:sz w:val="21"/>
          <w:szCs w:val="21"/>
        </w:rPr>
      </w:pPr>
    </w:p>
    <w:p w14:paraId="3B066833" w14:textId="4E1DFD7D" w:rsidR="00AE109A" w:rsidRPr="00960558" w:rsidRDefault="00DC5C41" w:rsidP="008C1892">
      <w:pPr>
        <w:ind w:right="150" w:firstLine="720"/>
        <w:jc w:val="both"/>
      </w:pPr>
      <w:r w:rsidRPr="00062928">
        <w:rPr>
          <w:szCs w:val="24"/>
        </w:rPr>
        <w:t>A</w:t>
      </w:r>
      <w:r w:rsidRPr="00062928">
        <w:rPr>
          <w:spacing w:val="9"/>
          <w:szCs w:val="24"/>
        </w:rPr>
        <w:t xml:space="preserve"> </w:t>
      </w:r>
      <w:r w:rsidRPr="00062928">
        <w:rPr>
          <w:szCs w:val="24"/>
        </w:rPr>
        <w:t>completed</w:t>
      </w:r>
      <w:r w:rsidRPr="00062928">
        <w:rPr>
          <w:spacing w:val="11"/>
          <w:szCs w:val="24"/>
        </w:rPr>
        <w:t xml:space="preserve"> </w:t>
      </w:r>
      <w:r w:rsidRPr="00062928">
        <w:rPr>
          <w:szCs w:val="24"/>
        </w:rPr>
        <w:t>application</w:t>
      </w:r>
      <w:r w:rsidRPr="00062928">
        <w:rPr>
          <w:spacing w:val="10"/>
          <w:szCs w:val="24"/>
        </w:rPr>
        <w:t xml:space="preserve"> </w:t>
      </w:r>
      <w:r w:rsidRPr="00062928">
        <w:rPr>
          <w:szCs w:val="24"/>
        </w:rPr>
        <w:t>also</w:t>
      </w:r>
      <w:r w:rsidRPr="00062928">
        <w:rPr>
          <w:spacing w:val="12"/>
          <w:szCs w:val="24"/>
        </w:rPr>
        <w:t xml:space="preserve"> </w:t>
      </w:r>
      <w:r w:rsidRPr="00062928">
        <w:rPr>
          <w:b/>
          <w:szCs w:val="24"/>
          <w:u w:val="thick" w:color="000000"/>
        </w:rPr>
        <w:t>requires</w:t>
      </w:r>
      <w:r w:rsidRPr="00062928">
        <w:rPr>
          <w:spacing w:val="12"/>
          <w:szCs w:val="24"/>
          <w:u w:color="000000"/>
        </w:rPr>
        <w:t xml:space="preserve"> </w:t>
      </w:r>
      <w:r w:rsidRPr="00062928">
        <w:rPr>
          <w:szCs w:val="24"/>
        </w:rPr>
        <w:t>notification</w:t>
      </w:r>
      <w:r w:rsidRPr="00062928">
        <w:rPr>
          <w:spacing w:val="10"/>
          <w:szCs w:val="24"/>
        </w:rPr>
        <w:t xml:space="preserve"> </w:t>
      </w:r>
      <w:r w:rsidRPr="00062928">
        <w:rPr>
          <w:szCs w:val="24"/>
        </w:rPr>
        <w:t>of</w:t>
      </w:r>
      <w:r w:rsidRPr="00062928">
        <w:rPr>
          <w:spacing w:val="9"/>
          <w:szCs w:val="24"/>
        </w:rPr>
        <w:t xml:space="preserve"> </w:t>
      </w:r>
      <w:r w:rsidRPr="00062928">
        <w:rPr>
          <w:szCs w:val="24"/>
        </w:rPr>
        <w:t>customers</w:t>
      </w:r>
      <w:r w:rsidRPr="00062928">
        <w:rPr>
          <w:spacing w:val="11"/>
          <w:szCs w:val="24"/>
        </w:rPr>
        <w:t xml:space="preserve"> </w:t>
      </w:r>
      <w:r w:rsidRPr="00062928">
        <w:rPr>
          <w:szCs w:val="24"/>
        </w:rPr>
        <w:t>of</w:t>
      </w:r>
      <w:r w:rsidRPr="00062928">
        <w:rPr>
          <w:spacing w:val="11"/>
          <w:szCs w:val="24"/>
        </w:rPr>
        <w:t xml:space="preserve"> </w:t>
      </w:r>
      <w:r w:rsidRPr="00062928">
        <w:rPr>
          <w:szCs w:val="24"/>
        </w:rPr>
        <w:t>the</w:t>
      </w:r>
      <w:r w:rsidRPr="00062928">
        <w:rPr>
          <w:spacing w:val="8"/>
          <w:szCs w:val="24"/>
        </w:rPr>
        <w:t xml:space="preserve"> </w:t>
      </w:r>
      <w:r w:rsidRPr="00062928">
        <w:rPr>
          <w:szCs w:val="24"/>
        </w:rPr>
        <w:t>rate</w:t>
      </w:r>
      <w:r w:rsidRPr="00062928">
        <w:rPr>
          <w:spacing w:val="11"/>
          <w:szCs w:val="24"/>
        </w:rPr>
        <w:t xml:space="preserve"> </w:t>
      </w:r>
      <w:r w:rsidRPr="00062928">
        <w:rPr>
          <w:szCs w:val="24"/>
        </w:rPr>
        <w:t>request.</w:t>
      </w:r>
      <w:r w:rsidRPr="00062928">
        <w:rPr>
          <w:spacing w:val="21"/>
          <w:szCs w:val="24"/>
        </w:rPr>
        <w:t xml:space="preserve"> </w:t>
      </w:r>
      <w:r w:rsidRPr="00062928">
        <w:rPr>
          <w:szCs w:val="24"/>
        </w:rPr>
        <w:t>The</w:t>
      </w:r>
      <w:r w:rsidRPr="00062928">
        <w:rPr>
          <w:spacing w:val="10"/>
          <w:szCs w:val="24"/>
        </w:rPr>
        <w:t xml:space="preserve"> </w:t>
      </w:r>
      <w:r w:rsidRPr="00062928">
        <w:rPr>
          <w:szCs w:val="24"/>
        </w:rPr>
        <w:t>format</w:t>
      </w:r>
      <w:r w:rsidRPr="00062928">
        <w:rPr>
          <w:spacing w:val="12"/>
          <w:szCs w:val="24"/>
        </w:rPr>
        <w:t xml:space="preserve"> </w:t>
      </w:r>
      <w:r w:rsidRPr="00062928">
        <w:rPr>
          <w:szCs w:val="24"/>
        </w:rPr>
        <w:t>of</w:t>
      </w:r>
      <w:r w:rsidRPr="00062928">
        <w:rPr>
          <w:spacing w:val="11"/>
          <w:szCs w:val="24"/>
        </w:rPr>
        <w:t xml:space="preserve"> </w:t>
      </w:r>
      <w:r w:rsidRPr="00062928">
        <w:rPr>
          <w:szCs w:val="24"/>
        </w:rPr>
        <w:t>the customer notification letter is provided on page 15 of this application. Use the language and form of this</w:t>
      </w:r>
      <w:r w:rsidRPr="00062928">
        <w:rPr>
          <w:spacing w:val="46"/>
          <w:szCs w:val="24"/>
        </w:rPr>
        <w:t xml:space="preserve"> </w:t>
      </w:r>
      <w:r w:rsidRPr="00062928">
        <w:rPr>
          <w:szCs w:val="24"/>
        </w:rPr>
        <w:t>letter in</w:t>
      </w:r>
      <w:r w:rsidRPr="00062928">
        <w:rPr>
          <w:spacing w:val="12"/>
          <w:szCs w:val="24"/>
        </w:rPr>
        <w:t xml:space="preserve"> </w:t>
      </w:r>
      <w:r w:rsidRPr="00062928">
        <w:rPr>
          <w:szCs w:val="24"/>
        </w:rPr>
        <w:t>notifying</w:t>
      </w:r>
      <w:r w:rsidRPr="00062928">
        <w:rPr>
          <w:spacing w:val="9"/>
          <w:szCs w:val="24"/>
        </w:rPr>
        <w:t xml:space="preserve"> </w:t>
      </w:r>
      <w:r w:rsidRPr="00062928">
        <w:rPr>
          <w:szCs w:val="24"/>
        </w:rPr>
        <w:t xml:space="preserve">customers.  </w:t>
      </w:r>
      <w:r>
        <w:rPr>
          <w:szCs w:val="24"/>
        </w:rPr>
        <w:t xml:space="preserve">Schedules 7 and 8 of the application must also be sent with the notice.  </w:t>
      </w:r>
      <w:r w:rsidRPr="00062928">
        <w:rPr>
          <w:szCs w:val="24"/>
        </w:rPr>
        <w:t xml:space="preserve">A copy </w:t>
      </w:r>
      <w:r>
        <w:rPr>
          <w:szCs w:val="24"/>
        </w:rPr>
        <w:t>the</w:t>
      </w:r>
      <w:r w:rsidRPr="00062928">
        <w:rPr>
          <w:szCs w:val="24"/>
        </w:rPr>
        <w:t xml:space="preserve"> notice</w:t>
      </w:r>
      <w:r>
        <w:rPr>
          <w:szCs w:val="24"/>
        </w:rPr>
        <w:t xml:space="preserve"> and schedules</w:t>
      </w:r>
      <w:r w:rsidRPr="00062928">
        <w:rPr>
          <w:szCs w:val="24"/>
        </w:rPr>
        <w:t xml:space="preserve">, together with a </w:t>
      </w:r>
      <w:r w:rsidRPr="00062928">
        <w:rPr>
          <w:b/>
          <w:szCs w:val="24"/>
          <w:u w:val="thick" w:color="000000"/>
        </w:rPr>
        <w:t xml:space="preserve">notarized </w:t>
      </w:r>
      <w:r w:rsidRPr="00062928">
        <w:rPr>
          <w:szCs w:val="24"/>
        </w:rPr>
        <w:t>cover letter stating the method of</w:t>
      </w:r>
      <w:r w:rsidRPr="00062928">
        <w:rPr>
          <w:spacing w:val="42"/>
          <w:szCs w:val="24"/>
        </w:rPr>
        <w:t xml:space="preserve"> </w:t>
      </w:r>
      <w:r w:rsidRPr="00062928">
        <w:rPr>
          <w:szCs w:val="24"/>
        </w:rPr>
        <w:t xml:space="preserve">customer notification and the date the notification was sent to the customers, </w:t>
      </w:r>
      <w:r w:rsidRPr="00062928">
        <w:rPr>
          <w:b/>
          <w:szCs w:val="24"/>
          <w:u w:val="thick" w:color="000000"/>
        </w:rPr>
        <w:t>must</w:t>
      </w:r>
      <w:r w:rsidRPr="00062928">
        <w:rPr>
          <w:szCs w:val="24"/>
          <w:u w:color="000000"/>
        </w:rPr>
        <w:t xml:space="preserve"> be docketed </w:t>
      </w:r>
      <w:r>
        <w:rPr>
          <w:szCs w:val="24"/>
          <w:u w:color="000000"/>
        </w:rPr>
        <w:t>within 15 days of the filing of the application</w:t>
      </w:r>
      <w:r w:rsidRPr="00062928">
        <w:rPr>
          <w:szCs w:val="24"/>
        </w:rPr>
        <w:t>.</w:t>
      </w:r>
      <w:r>
        <w:rPr>
          <w:szCs w:val="24"/>
        </w:rPr>
        <w:t xml:space="preserve">  Note the notice should not be sent to customers until the application is docketed, as the notice requires the full docket number.</w:t>
      </w:r>
    </w:p>
    <w:p w14:paraId="7FD83F52" w14:textId="77777777" w:rsidR="00AE109A" w:rsidRPr="00960558" w:rsidRDefault="00AE109A" w:rsidP="008C1892">
      <w:pPr>
        <w:spacing w:before="9"/>
        <w:rPr>
          <w:sz w:val="15"/>
          <w:szCs w:val="15"/>
        </w:rPr>
      </w:pPr>
    </w:p>
    <w:p w14:paraId="260221FB" w14:textId="77777777" w:rsidR="00AE109A" w:rsidRPr="00960558" w:rsidRDefault="00AE109A" w:rsidP="008C1892">
      <w:pPr>
        <w:spacing w:before="72"/>
        <w:ind w:right="147" w:firstLine="720"/>
        <w:jc w:val="both"/>
      </w:pPr>
      <w:r w:rsidRPr="00960558">
        <w:t>Please provide any supplementary information the Company believes will assist in the evaluation of</w:t>
      </w:r>
      <w:r w:rsidRPr="00960558">
        <w:rPr>
          <w:spacing w:val="2"/>
        </w:rPr>
        <w:t xml:space="preserve"> </w:t>
      </w:r>
      <w:r w:rsidRPr="00960558">
        <w:t>the rate request. For example, if expense items are substantially different from the latest annual report filed with</w:t>
      </w:r>
      <w:r w:rsidRPr="00960558">
        <w:rPr>
          <w:spacing w:val="-14"/>
        </w:rPr>
        <w:t xml:space="preserve"> </w:t>
      </w:r>
      <w:r w:rsidRPr="00960558">
        <w:t>the Commission,</w:t>
      </w:r>
      <w:r w:rsidRPr="00960558">
        <w:rPr>
          <w:spacing w:val="26"/>
        </w:rPr>
        <w:t xml:space="preserve"> </w:t>
      </w:r>
      <w:r w:rsidRPr="00960558">
        <w:t>or</w:t>
      </w:r>
      <w:r w:rsidRPr="00960558">
        <w:rPr>
          <w:spacing w:val="25"/>
        </w:rPr>
        <w:t xml:space="preserve"> </w:t>
      </w:r>
      <w:r w:rsidRPr="00960558">
        <w:t>if</w:t>
      </w:r>
      <w:r w:rsidRPr="00960558">
        <w:rPr>
          <w:spacing w:val="27"/>
        </w:rPr>
        <w:t xml:space="preserve"> </w:t>
      </w:r>
      <w:r w:rsidRPr="00960558">
        <w:t>significant</w:t>
      </w:r>
      <w:r w:rsidRPr="00960558">
        <w:rPr>
          <w:spacing w:val="27"/>
        </w:rPr>
        <w:t xml:space="preserve"> </w:t>
      </w:r>
      <w:r w:rsidRPr="00960558">
        <w:t>plant</w:t>
      </w:r>
      <w:r w:rsidRPr="00960558">
        <w:rPr>
          <w:spacing w:val="25"/>
        </w:rPr>
        <w:t xml:space="preserve"> </w:t>
      </w:r>
      <w:r w:rsidRPr="00960558">
        <w:t>additions</w:t>
      </w:r>
      <w:r w:rsidRPr="00960558">
        <w:rPr>
          <w:spacing w:val="24"/>
        </w:rPr>
        <w:t xml:space="preserve"> </w:t>
      </w:r>
      <w:r w:rsidRPr="00960558">
        <w:t>have</w:t>
      </w:r>
      <w:r w:rsidRPr="00960558">
        <w:rPr>
          <w:spacing w:val="27"/>
        </w:rPr>
        <w:t xml:space="preserve"> </w:t>
      </w:r>
      <w:r w:rsidRPr="00960558">
        <w:t>been</w:t>
      </w:r>
      <w:r w:rsidRPr="00960558">
        <w:rPr>
          <w:spacing w:val="26"/>
        </w:rPr>
        <w:t xml:space="preserve"> </w:t>
      </w:r>
      <w:r w:rsidRPr="00960558">
        <w:t>made</w:t>
      </w:r>
      <w:r w:rsidRPr="00960558">
        <w:rPr>
          <w:spacing w:val="27"/>
        </w:rPr>
        <w:t xml:space="preserve"> </w:t>
      </w:r>
      <w:r w:rsidRPr="00960558">
        <w:t>since</w:t>
      </w:r>
      <w:r w:rsidRPr="00960558">
        <w:rPr>
          <w:spacing w:val="27"/>
        </w:rPr>
        <w:t xml:space="preserve"> </w:t>
      </w:r>
      <w:r w:rsidRPr="00960558">
        <w:t>the</w:t>
      </w:r>
      <w:r w:rsidRPr="00960558">
        <w:rPr>
          <w:spacing w:val="27"/>
        </w:rPr>
        <w:t xml:space="preserve"> </w:t>
      </w:r>
      <w:r w:rsidRPr="00960558">
        <w:t>prior</w:t>
      </w:r>
      <w:r w:rsidRPr="00960558">
        <w:rPr>
          <w:spacing w:val="25"/>
        </w:rPr>
        <w:t xml:space="preserve"> </w:t>
      </w:r>
      <w:r w:rsidRPr="00960558">
        <w:t>rate</w:t>
      </w:r>
      <w:r w:rsidRPr="00960558">
        <w:rPr>
          <w:spacing w:val="24"/>
        </w:rPr>
        <w:t xml:space="preserve"> </w:t>
      </w:r>
      <w:r w:rsidRPr="00960558">
        <w:t>increase,</w:t>
      </w:r>
      <w:r w:rsidRPr="00960558">
        <w:rPr>
          <w:spacing w:val="24"/>
        </w:rPr>
        <w:t xml:space="preserve"> </w:t>
      </w:r>
      <w:r w:rsidRPr="00960558">
        <w:t>attach</w:t>
      </w:r>
      <w:r w:rsidRPr="00960558">
        <w:rPr>
          <w:spacing w:val="27"/>
        </w:rPr>
        <w:t xml:space="preserve"> </w:t>
      </w:r>
      <w:r w:rsidRPr="00960558">
        <w:t>supporting explanations for those changes to the application. Clearly label any attachments and staple them to</w:t>
      </w:r>
      <w:r w:rsidRPr="00960558">
        <w:rPr>
          <w:spacing w:val="23"/>
        </w:rPr>
        <w:t xml:space="preserve"> </w:t>
      </w:r>
      <w:r w:rsidRPr="00960558">
        <w:t>the application.</w:t>
      </w:r>
    </w:p>
    <w:p w14:paraId="3ADE50F5" w14:textId="77777777" w:rsidR="00AE109A" w:rsidRPr="00960558" w:rsidRDefault="00AE109A" w:rsidP="008C1892"/>
    <w:p w14:paraId="7DD4985F" w14:textId="77777777" w:rsidR="00AE109A" w:rsidRPr="00960558" w:rsidRDefault="00AE109A" w:rsidP="008C1892">
      <w:pPr>
        <w:ind w:right="152" w:firstLine="720"/>
        <w:jc w:val="both"/>
      </w:pPr>
      <w:r w:rsidRPr="00960558">
        <w:t>Selection of a Test Year for the utility is an important part of the application. A Test Year older than</w:t>
      </w:r>
      <w:r w:rsidRPr="00960558">
        <w:rPr>
          <w:spacing w:val="-36"/>
        </w:rPr>
        <w:t xml:space="preserve"> </w:t>
      </w:r>
      <w:r w:rsidRPr="00960558">
        <w:t>the year reflected in the most current Annual Report filed with the Utilities Division is usually considered</w:t>
      </w:r>
      <w:r w:rsidRPr="00960558">
        <w:rPr>
          <w:spacing w:val="49"/>
        </w:rPr>
        <w:t xml:space="preserve"> </w:t>
      </w:r>
      <w:r w:rsidRPr="00960558">
        <w:t>outdated. Questions</w:t>
      </w:r>
      <w:r w:rsidRPr="00960558">
        <w:rPr>
          <w:spacing w:val="16"/>
        </w:rPr>
        <w:t xml:space="preserve"> </w:t>
      </w:r>
      <w:r w:rsidRPr="00960558">
        <w:t>regarding</w:t>
      </w:r>
      <w:r w:rsidRPr="00960558">
        <w:rPr>
          <w:spacing w:val="13"/>
        </w:rPr>
        <w:t xml:space="preserve"> </w:t>
      </w:r>
      <w:r w:rsidRPr="00960558">
        <w:t>the</w:t>
      </w:r>
      <w:r w:rsidRPr="00960558">
        <w:rPr>
          <w:spacing w:val="16"/>
        </w:rPr>
        <w:t xml:space="preserve"> </w:t>
      </w:r>
      <w:r w:rsidRPr="00960558">
        <w:t>selection</w:t>
      </w:r>
      <w:r w:rsidRPr="00960558">
        <w:rPr>
          <w:spacing w:val="15"/>
        </w:rPr>
        <w:t xml:space="preserve"> </w:t>
      </w:r>
      <w:r w:rsidRPr="00960558">
        <w:t>of</w:t>
      </w:r>
      <w:r w:rsidRPr="00960558">
        <w:rPr>
          <w:spacing w:val="16"/>
        </w:rPr>
        <w:t xml:space="preserve"> </w:t>
      </w:r>
      <w:r w:rsidRPr="00960558">
        <w:t>a</w:t>
      </w:r>
      <w:r w:rsidRPr="00960558">
        <w:rPr>
          <w:spacing w:val="13"/>
        </w:rPr>
        <w:t xml:space="preserve"> </w:t>
      </w:r>
      <w:r w:rsidRPr="00960558">
        <w:t>Test</w:t>
      </w:r>
      <w:r w:rsidRPr="00960558">
        <w:rPr>
          <w:spacing w:val="17"/>
        </w:rPr>
        <w:t xml:space="preserve"> </w:t>
      </w:r>
      <w:r w:rsidRPr="00C35168">
        <w:t>Year</w:t>
      </w:r>
      <w:r w:rsidRPr="00C35168">
        <w:rPr>
          <w:spacing w:val="16"/>
        </w:rPr>
        <w:t xml:space="preserve"> </w:t>
      </w:r>
      <w:r w:rsidRPr="00C35168">
        <w:t>should</w:t>
      </w:r>
      <w:r w:rsidRPr="00C35168">
        <w:rPr>
          <w:spacing w:val="15"/>
        </w:rPr>
        <w:t xml:space="preserve"> </w:t>
      </w:r>
      <w:r w:rsidRPr="00C35168">
        <w:t>be</w:t>
      </w:r>
      <w:r w:rsidRPr="00C35168">
        <w:rPr>
          <w:spacing w:val="16"/>
        </w:rPr>
        <w:t xml:space="preserve"> </w:t>
      </w:r>
      <w:r w:rsidRPr="00C35168">
        <w:t>addressed</w:t>
      </w:r>
      <w:r w:rsidRPr="00C35168">
        <w:rPr>
          <w:spacing w:val="15"/>
        </w:rPr>
        <w:t xml:space="preserve"> </w:t>
      </w:r>
      <w:r w:rsidRPr="00C35168">
        <w:t>to</w:t>
      </w:r>
      <w:r w:rsidRPr="00C35168">
        <w:rPr>
          <w:spacing w:val="13"/>
        </w:rPr>
        <w:t xml:space="preserve"> </w:t>
      </w:r>
      <w:r w:rsidRPr="00C35168">
        <w:t>the</w:t>
      </w:r>
      <w:r w:rsidRPr="00C35168">
        <w:rPr>
          <w:spacing w:val="16"/>
        </w:rPr>
        <w:t xml:space="preserve"> </w:t>
      </w:r>
      <w:r w:rsidR="001B285D">
        <w:rPr>
          <w:szCs w:val="24"/>
        </w:rPr>
        <w:t xml:space="preserve">ACC’s Small Water Ombudsman Office </w:t>
      </w:r>
      <w:r w:rsidR="001B285D" w:rsidRPr="0095624B">
        <w:rPr>
          <w:szCs w:val="24"/>
        </w:rPr>
        <w:t xml:space="preserve">at (602) </w:t>
      </w:r>
      <w:bookmarkStart w:id="4" w:name="_Hlk2088808"/>
      <w:r w:rsidR="001B285D" w:rsidRPr="0095624B">
        <w:rPr>
          <w:szCs w:val="24"/>
        </w:rPr>
        <w:t>542-</w:t>
      </w:r>
      <w:r w:rsidR="001B285D">
        <w:rPr>
          <w:szCs w:val="24"/>
        </w:rPr>
        <w:t>2556</w:t>
      </w:r>
      <w:bookmarkEnd w:id="4"/>
      <w:r w:rsidRPr="00C35168">
        <w:t>.</w:t>
      </w:r>
    </w:p>
    <w:p w14:paraId="5FE67EC1" w14:textId="77777777" w:rsidR="00AE109A" w:rsidRPr="00960558" w:rsidRDefault="00AE109A" w:rsidP="00AE109A"/>
    <w:p w14:paraId="289990E6" w14:textId="77777777" w:rsidR="00AE109A" w:rsidRPr="00960558" w:rsidRDefault="00AE109A" w:rsidP="008C1892">
      <w:pPr>
        <w:tabs>
          <w:tab w:val="center" w:pos="4968"/>
        </w:tabs>
        <w:suppressAutoHyphens/>
        <w:ind w:left="3690"/>
        <w:jc w:val="center"/>
      </w:pPr>
    </w:p>
    <w:p w14:paraId="265898C7" w14:textId="77777777" w:rsidR="00AE109A" w:rsidRPr="00960558" w:rsidRDefault="00AE109A" w:rsidP="00AE109A">
      <w:pPr>
        <w:tabs>
          <w:tab w:val="center" w:pos="4968"/>
        </w:tabs>
        <w:suppressAutoHyphens/>
        <w:jc w:val="center"/>
      </w:pPr>
    </w:p>
    <w:p w14:paraId="2FE9E03D" w14:textId="77777777" w:rsidR="00AE109A" w:rsidRPr="00960558" w:rsidRDefault="00AE109A" w:rsidP="00AE109A">
      <w:pPr>
        <w:tabs>
          <w:tab w:val="center" w:pos="4968"/>
        </w:tabs>
        <w:suppressAutoHyphens/>
        <w:jc w:val="center"/>
      </w:pPr>
    </w:p>
    <w:p w14:paraId="3A4C44C0" w14:textId="77777777" w:rsidR="00AE109A" w:rsidRPr="00960558" w:rsidRDefault="00AE109A" w:rsidP="00AE109A">
      <w:pPr>
        <w:tabs>
          <w:tab w:val="center" w:pos="4968"/>
        </w:tabs>
        <w:suppressAutoHyphens/>
      </w:pPr>
    </w:p>
    <w:p w14:paraId="1AF64342" w14:textId="77777777" w:rsidR="00AE109A" w:rsidRPr="00960558" w:rsidRDefault="00AE109A" w:rsidP="00AE109A">
      <w:pPr>
        <w:tabs>
          <w:tab w:val="center" w:pos="4968"/>
        </w:tabs>
        <w:suppressAutoHyphens/>
        <w:jc w:val="center"/>
        <w:rPr>
          <w:b/>
          <w:sz w:val="28"/>
        </w:rPr>
      </w:pPr>
      <w:r w:rsidRPr="00960558">
        <w:br w:type="page"/>
      </w:r>
      <w:r w:rsidRPr="00960558">
        <w:rPr>
          <w:b/>
          <w:sz w:val="28"/>
        </w:rPr>
        <w:lastRenderedPageBreak/>
        <w:t>NARRATIVE DESCRIPTION OF APPLICATION FOR RATE INCREASE</w:t>
      </w:r>
    </w:p>
    <w:p w14:paraId="747EF5B8" w14:textId="77777777" w:rsidR="00AE109A" w:rsidRPr="00960558" w:rsidRDefault="00AE109A" w:rsidP="00AE109A">
      <w:pPr>
        <w:tabs>
          <w:tab w:val="center" w:pos="4968"/>
        </w:tabs>
        <w:suppressAutoHyphens/>
        <w:jc w:val="center"/>
        <w:rPr>
          <w:b/>
        </w:rPr>
      </w:pPr>
    </w:p>
    <w:p w14:paraId="45A57D45" w14:textId="77777777" w:rsidR="00AE109A" w:rsidRPr="00960558" w:rsidRDefault="00AE109A" w:rsidP="00AE109A">
      <w:pPr>
        <w:tabs>
          <w:tab w:val="center" w:pos="4968"/>
        </w:tabs>
        <w:suppressAutoHyphens/>
        <w:rPr>
          <w:b/>
        </w:rPr>
      </w:pPr>
    </w:p>
    <w:p w14:paraId="78C3896B" w14:textId="77777777" w:rsidR="00AE109A" w:rsidRPr="00960558" w:rsidRDefault="00AE109A" w:rsidP="00AE109A">
      <w:pPr>
        <w:pStyle w:val="BodyText"/>
      </w:pPr>
      <w:r w:rsidRPr="00960558">
        <w:rPr>
          <w:u w:val="single" w:color="000000"/>
        </w:rPr>
        <w:t>Instructions:</w:t>
      </w:r>
    </w:p>
    <w:p w14:paraId="007BC769" w14:textId="77777777" w:rsidR="00AE109A" w:rsidRPr="00960558" w:rsidRDefault="00AE109A" w:rsidP="00AE109A">
      <w:pPr>
        <w:spacing w:before="11"/>
        <w:rPr>
          <w:sz w:val="17"/>
          <w:szCs w:val="17"/>
        </w:rPr>
      </w:pPr>
    </w:p>
    <w:p w14:paraId="279DAC3C" w14:textId="77777777" w:rsidR="00AE109A" w:rsidRPr="00960558" w:rsidRDefault="00AE109A" w:rsidP="00AE109A">
      <w:pPr>
        <w:pStyle w:val="BodyText"/>
        <w:spacing w:before="69"/>
        <w:ind w:right="152" w:firstLine="720"/>
        <w:jc w:val="both"/>
        <w:rPr>
          <w:b w:val="0"/>
        </w:rPr>
      </w:pPr>
      <w:r w:rsidRPr="00960558">
        <w:rPr>
          <w:b w:val="0"/>
        </w:rPr>
        <w:t>Please</w:t>
      </w:r>
      <w:r w:rsidRPr="00960558">
        <w:rPr>
          <w:b w:val="0"/>
          <w:spacing w:val="47"/>
        </w:rPr>
        <w:t xml:space="preserve"> </w:t>
      </w:r>
      <w:r w:rsidRPr="00960558">
        <w:rPr>
          <w:b w:val="0"/>
        </w:rPr>
        <w:t>provide</w:t>
      </w:r>
      <w:r w:rsidRPr="00960558">
        <w:rPr>
          <w:b w:val="0"/>
          <w:spacing w:val="46"/>
        </w:rPr>
        <w:t xml:space="preserve"> </w:t>
      </w:r>
      <w:r w:rsidRPr="00960558">
        <w:rPr>
          <w:b w:val="0"/>
        </w:rPr>
        <w:t>the</w:t>
      </w:r>
      <w:r w:rsidRPr="00960558">
        <w:rPr>
          <w:b w:val="0"/>
          <w:spacing w:val="47"/>
        </w:rPr>
        <w:t xml:space="preserve"> </w:t>
      </w:r>
      <w:r w:rsidRPr="00960558">
        <w:rPr>
          <w:b w:val="0"/>
        </w:rPr>
        <w:t>reasons</w:t>
      </w:r>
      <w:r w:rsidRPr="00960558">
        <w:rPr>
          <w:b w:val="0"/>
          <w:spacing w:val="48"/>
        </w:rPr>
        <w:t xml:space="preserve"> </w:t>
      </w:r>
      <w:r w:rsidRPr="00960558">
        <w:rPr>
          <w:b w:val="0"/>
        </w:rPr>
        <w:t>for</w:t>
      </w:r>
      <w:r w:rsidRPr="00960558">
        <w:rPr>
          <w:b w:val="0"/>
          <w:spacing w:val="49"/>
        </w:rPr>
        <w:t xml:space="preserve"> </w:t>
      </w:r>
      <w:r w:rsidRPr="00960558">
        <w:rPr>
          <w:b w:val="0"/>
        </w:rPr>
        <w:t>your</w:t>
      </w:r>
      <w:r w:rsidRPr="00960558">
        <w:rPr>
          <w:b w:val="0"/>
          <w:spacing w:val="47"/>
        </w:rPr>
        <w:t xml:space="preserve"> </w:t>
      </w:r>
      <w:r w:rsidRPr="00960558">
        <w:rPr>
          <w:b w:val="0"/>
        </w:rPr>
        <w:t>requested</w:t>
      </w:r>
      <w:r w:rsidRPr="00960558">
        <w:rPr>
          <w:b w:val="0"/>
          <w:spacing w:val="47"/>
        </w:rPr>
        <w:t xml:space="preserve"> </w:t>
      </w:r>
      <w:r w:rsidRPr="00960558">
        <w:rPr>
          <w:b w:val="0"/>
        </w:rPr>
        <w:t>rate</w:t>
      </w:r>
      <w:r w:rsidRPr="00960558">
        <w:rPr>
          <w:b w:val="0"/>
          <w:spacing w:val="47"/>
        </w:rPr>
        <w:t xml:space="preserve"> </w:t>
      </w:r>
      <w:r w:rsidRPr="00960558">
        <w:rPr>
          <w:b w:val="0"/>
        </w:rPr>
        <w:t>adjustment</w:t>
      </w:r>
      <w:r w:rsidRPr="00960558">
        <w:rPr>
          <w:b w:val="0"/>
          <w:spacing w:val="48"/>
        </w:rPr>
        <w:t xml:space="preserve"> </w:t>
      </w:r>
      <w:r w:rsidRPr="00960558">
        <w:rPr>
          <w:b w:val="0"/>
        </w:rPr>
        <w:t>by</w:t>
      </w:r>
      <w:r w:rsidRPr="00960558">
        <w:rPr>
          <w:b w:val="0"/>
          <w:spacing w:val="43"/>
        </w:rPr>
        <w:t xml:space="preserve"> </w:t>
      </w:r>
      <w:r w:rsidRPr="00960558">
        <w:rPr>
          <w:b w:val="0"/>
        </w:rPr>
        <w:t>checking</w:t>
      </w:r>
      <w:r w:rsidRPr="00960558">
        <w:rPr>
          <w:b w:val="0"/>
          <w:spacing w:val="46"/>
        </w:rPr>
        <w:t xml:space="preserve"> </w:t>
      </w:r>
      <w:r w:rsidRPr="00960558">
        <w:rPr>
          <w:b w:val="0"/>
        </w:rPr>
        <w:t>the</w:t>
      </w:r>
      <w:r w:rsidRPr="00960558">
        <w:rPr>
          <w:b w:val="0"/>
          <w:spacing w:val="47"/>
        </w:rPr>
        <w:t xml:space="preserve"> </w:t>
      </w:r>
      <w:r w:rsidRPr="00960558">
        <w:rPr>
          <w:b w:val="0"/>
        </w:rPr>
        <w:t>appropriate box(es)</w:t>
      </w:r>
      <w:r w:rsidRPr="00960558">
        <w:rPr>
          <w:b w:val="0"/>
          <w:spacing w:val="17"/>
        </w:rPr>
        <w:t xml:space="preserve"> </w:t>
      </w:r>
      <w:r w:rsidRPr="00960558">
        <w:rPr>
          <w:b w:val="0"/>
        </w:rPr>
        <w:t>below.</w:t>
      </w:r>
      <w:r w:rsidRPr="00960558">
        <w:rPr>
          <w:b w:val="0"/>
          <w:spacing w:val="39"/>
        </w:rPr>
        <w:t xml:space="preserve"> </w:t>
      </w:r>
      <w:r w:rsidRPr="00960558">
        <w:rPr>
          <w:b w:val="0"/>
        </w:rPr>
        <w:t>If</w:t>
      </w:r>
      <w:r w:rsidRPr="00960558">
        <w:rPr>
          <w:b w:val="0"/>
          <w:spacing w:val="19"/>
        </w:rPr>
        <w:t xml:space="preserve"> </w:t>
      </w:r>
      <w:r w:rsidRPr="00960558">
        <w:rPr>
          <w:b w:val="0"/>
        </w:rPr>
        <w:t>desired,</w:t>
      </w:r>
      <w:r w:rsidRPr="00960558">
        <w:rPr>
          <w:b w:val="0"/>
          <w:spacing w:val="17"/>
        </w:rPr>
        <w:t xml:space="preserve"> </w:t>
      </w:r>
      <w:r w:rsidRPr="00960558">
        <w:rPr>
          <w:b w:val="0"/>
        </w:rPr>
        <w:t>the</w:t>
      </w:r>
      <w:r w:rsidRPr="00960558">
        <w:rPr>
          <w:b w:val="0"/>
          <w:spacing w:val="17"/>
        </w:rPr>
        <w:t xml:space="preserve"> </w:t>
      </w:r>
      <w:r w:rsidRPr="00960558">
        <w:rPr>
          <w:b w:val="0"/>
        </w:rPr>
        <w:t>Company</w:t>
      </w:r>
      <w:r w:rsidRPr="00960558">
        <w:rPr>
          <w:b w:val="0"/>
          <w:spacing w:val="13"/>
        </w:rPr>
        <w:t xml:space="preserve"> </w:t>
      </w:r>
      <w:r w:rsidRPr="00960558">
        <w:rPr>
          <w:b w:val="0"/>
          <w:spacing w:val="3"/>
        </w:rPr>
        <w:t>may</w:t>
      </w:r>
      <w:r w:rsidRPr="00960558">
        <w:rPr>
          <w:b w:val="0"/>
          <w:spacing w:val="13"/>
        </w:rPr>
        <w:t xml:space="preserve"> </w:t>
      </w:r>
      <w:r w:rsidRPr="00960558">
        <w:rPr>
          <w:b w:val="0"/>
        </w:rPr>
        <w:t>also</w:t>
      </w:r>
      <w:r w:rsidRPr="00960558">
        <w:rPr>
          <w:b w:val="0"/>
          <w:spacing w:val="17"/>
        </w:rPr>
        <w:t xml:space="preserve"> </w:t>
      </w:r>
      <w:r w:rsidRPr="00960558">
        <w:rPr>
          <w:b w:val="0"/>
        </w:rPr>
        <w:t>attach</w:t>
      </w:r>
      <w:r w:rsidRPr="00960558">
        <w:rPr>
          <w:b w:val="0"/>
          <w:spacing w:val="17"/>
        </w:rPr>
        <w:t xml:space="preserve"> </w:t>
      </w:r>
      <w:r w:rsidRPr="00960558">
        <w:rPr>
          <w:b w:val="0"/>
        </w:rPr>
        <w:t>a</w:t>
      </w:r>
      <w:r w:rsidRPr="00960558">
        <w:rPr>
          <w:b w:val="0"/>
          <w:spacing w:val="19"/>
        </w:rPr>
        <w:t xml:space="preserve"> </w:t>
      </w:r>
      <w:r w:rsidRPr="00960558">
        <w:rPr>
          <w:b w:val="0"/>
        </w:rPr>
        <w:t>written</w:t>
      </w:r>
      <w:r w:rsidRPr="00960558">
        <w:rPr>
          <w:b w:val="0"/>
          <w:spacing w:val="17"/>
        </w:rPr>
        <w:t xml:space="preserve"> </w:t>
      </w:r>
      <w:r w:rsidRPr="00960558">
        <w:rPr>
          <w:b w:val="0"/>
        </w:rPr>
        <w:t>narrative</w:t>
      </w:r>
      <w:r w:rsidRPr="00960558">
        <w:rPr>
          <w:b w:val="0"/>
          <w:spacing w:val="17"/>
        </w:rPr>
        <w:t xml:space="preserve"> </w:t>
      </w:r>
      <w:r w:rsidRPr="00960558">
        <w:rPr>
          <w:b w:val="0"/>
        </w:rPr>
        <w:t>regarding</w:t>
      </w:r>
      <w:r w:rsidRPr="00960558">
        <w:rPr>
          <w:b w:val="0"/>
          <w:spacing w:val="15"/>
        </w:rPr>
        <w:t xml:space="preserve"> </w:t>
      </w:r>
      <w:r w:rsidRPr="00960558">
        <w:rPr>
          <w:b w:val="0"/>
        </w:rPr>
        <w:t>its</w:t>
      </w:r>
      <w:r w:rsidRPr="00960558">
        <w:rPr>
          <w:b w:val="0"/>
          <w:spacing w:val="18"/>
        </w:rPr>
        <w:t xml:space="preserve"> </w:t>
      </w:r>
      <w:r w:rsidRPr="00960558">
        <w:rPr>
          <w:b w:val="0"/>
        </w:rPr>
        <w:t>reasons</w:t>
      </w:r>
      <w:r w:rsidRPr="00960558">
        <w:rPr>
          <w:b w:val="0"/>
          <w:spacing w:val="20"/>
        </w:rPr>
        <w:t xml:space="preserve"> </w:t>
      </w:r>
      <w:r w:rsidRPr="00960558">
        <w:rPr>
          <w:b w:val="0"/>
        </w:rPr>
        <w:t>for the</w:t>
      </w:r>
      <w:r w:rsidRPr="00960558">
        <w:rPr>
          <w:b w:val="0"/>
          <w:spacing w:val="18"/>
        </w:rPr>
        <w:t xml:space="preserve"> </w:t>
      </w:r>
      <w:r w:rsidRPr="00960558">
        <w:rPr>
          <w:b w:val="0"/>
        </w:rPr>
        <w:t>requested</w:t>
      </w:r>
      <w:r w:rsidRPr="00960558">
        <w:rPr>
          <w:b w:val="0"/>
          <w:spacing w:val="18"/>
        </w:rPr>
        <w:t xml:space="preserve"> </w:t>
      </w:r>
      <w:r w:rsidRPr="00960558">
        <w:rPr>
          <w:b w:val="0"/>
        </w:rPr>
        <w:t>rate</w:t>
      </w:r>
      <w:r w:rsidRPr="00960558">
        <w:rPr>
          <w:b w:val="0"/>
          <w:spacing w:val="20"/>
        </w:rPr>
        <w:t xml:space="preserve"> </w:t>
      </w:r>
      <w:r w:rsidRPr="00960558">
        <w:rPr>
          <w:b w:val="0"/>
        </w:rPr>
        <w:t>adjustment.</w:t>
      </w:r>
      <w:r w:rsidRPr="00960558">
        <w:rPr>
          <w:b w:val="0"/>
          <w:spacing w:val="37"/>
        </w:rPr>
        <w:t xml:space="preserve"> </w:t>
      </w:r>
      <w:r w:rsidRPr="00960558">
        <w:rPr>
          <w:b w:val="0"/>
        </w:rPr>
        <w:t>Your</w:t>
      </w:r>
      <w:r w:rsidRPr="00960558">
        <w:rPr>
          <w:b w:val="0"/>
          <w:spacing w:val="17"/>
        </w:rPr>
        <w:t xml:space="preserve"> </w:t>
      </w:r>
      <w:r w:rsidRPr="00960558">
        <w:rPr>
          <w:b w:val="0"/>
        </w:rPr>
        <w:t>narrative</w:t>
      </w:r>
      <w:r w:rsidRPr="00960558">
        <w:rPr>
          <w:b w:val="0"/>
          <w:spacing w:val="18"/>
        </w:rPr>
        <w:t xml:space="preserve"> </w:t>
      </w:r>
      <w:r w:rsidRPr="00960558">
        <w:rPr>
          <w:b w:val="0"/>
        </w:rPr>
        <w:t>may</w:t>
      </w:r>
      <w:r w:rsidRPr="00960558">
        <w:rPr>
          <w:b w:val="0"/>
          <w:spacing w:val="16"/>
        </w:rPr>
        <w:t xml:space="preserve"> </w:t>
      </w:r>
      <w:r w:rsidRPr="00960558">
        <w:rPr>
          <w:b w:val="0"/>
        </w:rPr>
        <w:t>also</w:t>
      </w:r>
      <w:r w:rsidRPr="00960558">
        <w:rPr>
          <w:b w:val="0"/>
          <w:spacing w:val="19"/>
        </w:rPr>
        <w:t xml:space="preserve"> </w:t>
      </w:r>
      <w:r w:rsidRPr="00960558">
        <w:rPr>
          <w:b w:val="0"/>
        </w:rPr>
        <w:t>include</w:t>
      </w:r>
      <w:r w:rsidRPr="00960558">
        <w:rPr>
          <w:b w:val="0"/>
          <w:spacing w:val="20"/>
        </w:rPr>
        <w:t xml:space="preserve"> </w:t>
      </w:r>
      <w:r w:rsidRPr="00960558">
        <w:rPr>
          <w:b w:val="0"/>
        </w:rPr>
        <w:t>efforts</w:t>
      </w:r>
      <w:r w:rsidRPr="00960558">
        <w:rPr>
          <w:b w:val="0"/>
          <w:spacing w:val="19"/>
        </w:rPr>
        <w:t xml:space="preserve"> </w:t>
      </w:r>
      <w:r w:rsidRPr="00960558">
        <w:rPr>
          <w:b w:val="0"/>
        </w:rPr>
        <w:t>made</w:t>
      </w:r>
      <w:r w:rsidRPr="00960558">
        <w:rPr>
          <w:b w:val="0"/>
          <w:spacing w:val="18"/>
        </w:rPr>
        <w:t xml:space="preserve"> </w:t>
      </w:r>
      <w:r w:rsidRPr="00960558">
        <w:rPr>
          <w:b w:val="0"/>
        </w:rPr>
        <w:t>by</w:t>
      </w:r>
      <w:r w:rsidRPr="00960558">
        <w:rPr>
          <w:b w:val="0"/>
          <w:spacing w:val="14"/>
        </w:rPr>
        <w:t xml:space="preserve"> </w:t>
      </w:r>
      <w:r w:rsidRPr="00960558">
        <w:rPr>
          <w:b w:val="0"/>
        </w:rPr>
        <w:t>the</w:t>
      </w:r>
      <w:r w:rsidRPr="00960558">
        <w:rPr>
          <w:b w:val="0"/>
          <w:spacing w:val="18"/>
        </w:rPr>
        <w:t xml:space="preserve"> </w:t>
      </w:r>
      <w:r w:rsidRPr="00960558">
        <w:rPr>
          <w:b w:val="0"/>
        </w:rPr>
        <w:t>utility</w:t>
      </w:r>
      <w:r w:rsidRPr="00960558">
        <w:rPr>
          <w:b w:val="0"/>
          <w:spacing w:val="14"/>
        </w:rPr>
        <w:t xml:space="preserve"> </w:t>
      </w:r>
      <w:r w:rsidRPr="00960558">
        <w:rPr>
          <w:b w:val="0"/>
        </w:rPr>
        <w:t>to</w:t>
      </w:r>
      <w:r w:rsidRPr="00960558">
        <w:rPr>
          <w:b w:val="0"/>
          <w:spacing w:val="21"/>
        </w:rPr>
        <w:t xml:space="preserve"> </w:t>
      </w:r>
      <w:r w:rsidRPr="00960558">
        <w:rPr>
          <w:b w:val="0"/>
        </w:rPr>
        <w:t>control costs/expenses and/or mitigate the amount of rate</w:t>
      </w:r>
      <w:r w:rsidRPr="00960558">
        <w:rPr>
          <w:b w:val="0"/>
          <w:spacing w:val="-10"/>
        </w:rPr>
        <w:t xml:space="preserve"> </w:t>
      </w:r>
      <w:r w:rsidRPr="00960558">
        <w:rPr>
          <w:b w:val="0"/>
        </w:rPr>
        <w:t>adjustment.</w:t>
      </w:r>
    </w:p>
    <w:p w14:paraId="66E55043" w14:textId="77777777" w:rsidR="00AE109A" w:rsidRPr="00960558" w:rsidRDefault="00AE109A" w:rsidP="00AE109A">
      <w:pPr>
        <w:rPr>
          <w:szCs w:val="24"/>
        </w:rPr>
      </w:pPr>
    </w:p>
    <w:p w14:paraId="06451736" w14:textId="77777777" w:rsidR="00AE109A" w:rsidRPr="00960558" w:rsidRDefault="00034D5B" w:rsidP="009E65BC">
      <w:pPr>
        <w:pStyle w:val="BodyText"/>
        <w:widowControl w:val="0"/>
        <w:ind w:left="872" w:right="-20" w:hanging="692"/>
        <w:jc w:val="both"/>
        <w:rPr>
          <w:b w:val="0"/>
          <w:spacing w:val="0"/>
          <w:szCs w:val="24"/>
        </w:rPr>
      </w:pPr>
      <w:sdt>
        <w:sdtPr>
          <w:rPr>
            <w:b w:val="0"/>
            <w:spacing w:val="0"/>
            <w:szCs w:val="24"/>
          </w:rPr>
          <w:id w:val="-426424585"/>
          <w14:checkbox>
            <w14:checked w14:val="0"/>
            <w14:checkedState w14:val="2612" w14:font="MS Gothic"/>
            <w14:uncheckedState w14:val="2610" w14:font="MS Gothic"/>
          </w14:checkbox>
        </w:sdtPr>
        <w:sdtEndPr/>
        <w:sdtContent>
          <w:r w:rsidR="004746BB" w:rsidRPr="00960558">
            <w:rPr>
              <w:rFonts w:ascii="Segoe UI Symbol" w:hAnsi="Segoe UI Symbol" w:cs="Segoe UI Symbol"/>
              <w:b w:val="0"/>
              <w:spacing w:val="0"/>
              <w:szCs w:val="24"/>
            </w:rPr>
            <w:t>☐</w:t>
          </w:r>
        </w:sdtContent>
      </w:sdt>
      <w:r w:rsidR="004746BB" w:rsidRPr="00960558">
        <w:rPr>
          <w:b w:val="0"/>
          <w:spacing w:val="0"/>
          <w:szCs w:val="24"/>
        </w:rPr>
        <w:t xml:space="preserve">  </w:t>
      </w:r>
      <w:r w:rsidR="004746BB" w:rsidRPr="00960558">
        <w:rPr>
          <w:b w:val="0"/>
          <w:spacing w:val="0"/>
          <w:szCs w:val="24"/>
        </w:rPr>
        <w:tab/>
      </w:r>
      <w:r w:rsidR="00AE109A" w:rsidRPr="00960558">
        <w:rPr>
          <w:b w:val="0"/>
          <w:spacing w:val="0"/>
          <w:szCs w:val="24"/>
        </w:rPr>
        <w:t>Changes in current, compared to past operations that necessitate the rate adjustment</w:t>
      </w:r>
      <w:r w:rsidR="00B7605C">
        <w:rPr>
          <w:b w:val="0"/>
          <w:spacing w:val="0"/>
          <w:szCs w:val="24"/>
        </w:rPr>
        <w:t xml:space="preserve">.  </w:t>
      </w:r>
      <w:r w:rsidR="00AE109A" w:rsidRPr="00960558">
        <w:rPr>
          <w:b w:val="0"/>
          <w:spacing w:val="0"/>
          <w:szCs w:val="24"/>
        </w:rPr>
        <w:t>Please explain:</w:t>
      </w:r>
    </w:p>
    <w:sdt>
      <w:sdtPr>
        <w:id w:val="-510519583"/>
        <w:placeholder>
          <w:docPart w:val="13B42B91802C41ABA136EC14E8CE846D"/>
        </w:placeholder>
        <w:showingPlcHdr/>
        <w:text/>
      </w:sdtPr>
      <w:sdtEndPr/>
      <w:sdtContent>
        <w:p w14:paraId="23982DF6" w14:textId="77777777" w:rsidR="00B7605C" w:rsidRDefault="00C24AF0" w:rsidP="009E65BC">
          <w:pPr>
            <w:spacing w:before="4"/>
            <w:ind w:right="-20"/>
            <w:jc w:val="both"/>
          </w:pPr>
          <w:r>
            <w:rPr>
              <w:rStyle w:val="PlaceholderText"/>
              <w:szCs w:val="24"/>
              <w:highlight w:val="lightGray"/>
              <w:u w:val="single"/>
            </w:rPr>
            <w:t>E</w:t>
          </w:r>
          <w:r w:rsidR="00B7605C" w:rsidRPr="00113E95">
            <w:rPr>
              <w:rStyle w:val="PlaceholderText"/>
              <w:szCs w:val="24"/>
              <w:highlight w:val="lightGray"/>
              <w:u w:val="single"/>
            </w:rPr>
            <w:t>nter text.</w:t>
          </w:r>
        </w:p>
      </w:sdtContent>
    </w:sdt>
    <w:p w14:paraId="20280AD0" w14:textId="77777777" w:rsidR="00B7605C" w:rsidRDefault="00B7605C" w:rsidP="009E65BC">
      <w:pPr>
        <w:pStyle w:val="BodyText"/>
        <w:widowControl w:val="0"/>
        <w:ind w:left="872" w:right="-20" w:hanging="692"/>
        <w:jc w:val="both"/>
        <w:rPr>
          <w:b w:val="0"/>
          <w:spacing w:val="0"/>
          <w:szCs w:val="24"/>
        </w:rPr>
      </w:pPr>
    </w:p>
    <w:p w14:paraId="3B339C3D" w14:textId="77777777" w:rsidR="00AE109A" w:rsidRPr="00960558" w:rsidRDefault="00034D5B" w:rsidP="009E65BC">
      <w:pPr>
        <w:pStyle w:val="BodyText"/>
        <w:widowControl w:val="0"/>
        <w:ind w:left="872" w:right="-20" w:hanging="692"/>
        <w:jc w:val="both"/>
        <w:rPr>
          <w:b w:val="0"/>
          <w:spacing w:val="0"/>
          <w:szCs w:val="24"/>
        </w:rPr>
      </w:pPr>
      <w:sdt>
        <w:sdtPr>
          <w:rPr>
            <w:b w:val="0"/>
            <w:spacing w:val="0"/>
            <w:szCs w:val="24"/>
          </w:rPr>
          <w:id w:val="-1141568378"/>
          <w14:checkbox>
            <w14:checked w14:val="0"/>
            <w14:checkedState w14:val="2612" w14:font="MS Gothic"/>
            <w14:uncheckedState w14:val="2610" w14:font="MS Gothic"/>
          </w14:checkbox>
        </w:sdtPr>
        <w:sdtEndPr/>
        <w:sdtContent>
          <w:r w:rsidR="004746BB" w:rsidRPr="00960558">
            <w:rPr>
              <w:rFonts w:ascii="Segoe UI Symbol" w:hAnsi="Segoe UI Symbol" w:cs="Segoe UI Symbol"/>
              <w:b w:val="0"/>
              <w:spacing w:val="0"/>
              <w:szCs w:val="24"/>
            </w:rPr>
            <w:t>☐</w:t>
          </w:r>
        </w:sdtContent>
      </w:sdt>
      <w:r w:rsidR="004746BB" w:rsidRPr="00960558">
        <w:rPr>
          <w:b w:val="0"/>
          <w:spacing w:val="0"/>
          <w:szCs w:val="24"/>
        </w:rPr>
        <w:t xml:space="preserve">  </w:t>
      </w:r>
      <w:r w:rsidR="004746BB" w:rsidRPr="00960558">
        <w:rPr>
          <w:b w:val="0"/>
          <w:spacing w:val="0"/>
          <w:szCs w:val="24"/>
        </w:rPr>
        <w:tab/>
      </w:r>
      <w:r w:rsidR="00AE109A" w:rsidRPr="00960558">
        <w:rPr>
          <w:b w:val="0"/>
          <w:spacing w:val="0"/>
          <w:szCs w:val="24"/>
        </w:rPr>
        <w:t>Descriptions and/or calculations of adjustments made to amounts that are included in this application that are different than amounts recorded in your books/ledgers (pro forma adjustments)</w:t>
      </w:r>
      <w:r w:rsidR="00B7605C">
        <w:rPr>
          <w:b w:val="0"/>
          <w:spacing w:val="0"/>
          <w:szCs w:val="24"/>
        </w:rPr>
        <w:t xml:space="preserve">.  </w:t>
      </w:r>
      <w:r w:rsidR="00AE109A" w:rsidRPr="00960558">
        <w:rPr>
          <w:b w:val="0"/>
          <w:spacing w:val="0"/>
          <w:szCs w:val="24"/>
        </w:rPr>
        <w:t>Please explain:</w:t>
      </w:r>
    </w:p>
    <w:sdt>
      <w:sdtPr>
        <w:id w:val="753787619"/>
        <w:placeholder>
          <w:docPart w:val="75832D2C3D8740479910D8037E895353"/>
        </w:placeholder>
        <w:showingPlcHdr/>
        <w:text/>
      </w:sdtPr>
      <w:sdtEndPr/>
      <w:sdtContent>
        <w:p w14:paraId="45FD9F5C" w14:textId="77777777" w:rsidR="00B7605C" w:rsidRDefault="00C24AF0" w:rsidP="009E65BC">
          <w:pPr>
            <w:spacing w:before="4"/>
            <w:ind w:right="-20"/>
            <w:jc w:val="both"/>
          </w:pPr>
          <w:r>
            <w:rPr>
              <w:rStyle w:val="PlaceholderText"/>
              <w:szCs w:val="24"/>
              <w:highlight w:val="lightGray"/>
              <w:u w:val="single"/>
            </w:rPr>
            <w:t>E</w:t>
          </w:r>
          <w:r w:rsidR="00B7605C" w:rsidRPr="00113E95">
            <w:rPr>
              <w:rStyle w:val="PlaceholderText"/>
              <w:szCs w:val="24"/>
              <w:highlight w:val="lightGray"/>
              <w:u w:val="single"/>
            </w:rPr>
            <w:t>nter text.</w:t>
          </w:r>
        </w:p>
      </w:sdtContent>
    </w:sdt>
    <w:p w14:paraId="2DD7660A" w14:textId="77777777" w:rsidR="00B7605C" w:rsidRDefault="00B7605C" w:rsidP="009E65BC">
      <w:pPr>
        <w:pStyle w:val="BodyText"/>
        <w:widowControl w:val="0"/>
        <w:ind w:left="872" w:right="-20" w:hanging="692"/>
        <w:jc w:val="both"/>
        <w:rPr>
          <w:b w:val="0"/>
          <w:spacing w:val="0"/>
          <w:szCs w:val="24"/>
        </w:rPr>
      </w:pPr>
    </w:p>
    <w:p w14:paraId="3B724A66" w14:textId="77777777" w:rsidR="00AE109A" w:rsidRPr="00960558" w:rsidRDefault="00034D5B" w:rsidP="009E65BC">
      <w:pPr>
        <w:pStyle w:val="BodyText"/>
        <w:widowControl w:val="0"/>
        <w:ind w:left="872" w:right="-20" w:hanging="692"/>
        <w:jc w:val="both"/>
        <w:rPr>
          <w:b w:val="0"/>
          <w:spacing w:val="0"/>
          <w:szCs w:val="24"/>
        </w:rPr>
      </w:pPr>
      <w:sdt>
        <w:sdtPr>
          <w:rPr>
            <w:b w:val="0"/>
            <w:spacing w:val="0"/>
            <w:szCs w:val="24"/>
          </w:rPr>
          <w:id w:val="-1033876130"/>
          <w14:checkbox>
            <w14:checked w14:val="0"/>
            <w14:checkedState w14:val="2612" w14:font="MS Gothic"/>
            <w14:uncheckedState w14:val="2610" w14:font="MS Gothic"/>
          </w14:checkbox>
        </w:sdtPr>
        <w:sdtEndPr/>
        <w:sdtContent>
          <w:r w:rsidR="004746BB" w:rsidRPr="00960558">
            <w:rPr>
              <w:rFonts w:ascii="Segoe UI Symbol" w:hAnsi="Segoe UI Symbol" w:cs="Segoe UI Symbol"/>
              <w:b w:val="0"/>
              <w:spacing w:val="0"/>
              <w:szCs w:val="24"/>
            </w:rPr>
            <w:t>☐</w:t>
          </w:r>
        </w:sdtContent>
      </w:sdt>
      <w:r w:rsidR="004746BB" w:rsidRPr="00960558">
        <w:rPr>
          <w:b w:val="0"/>
          <w:spacing w:val="0"/>
          <w:szCs w:val="24"/>
        </w:rPr>
        <w:t xml:space="preserve">  </w:t>
      </w:r>
      <w:r w:rsidR="004746BB" w:rsidRPr="00960558">
        <w:rPr>
          <w:b w:val="0"/>
          <w:spacing w:val="0"/>
          <w:szCs w:val="24"/>
        </w:rPr>
        <w:tab/>
      </w:r>
      <w:r w:rsidR="00AE109A" w:rsidRPr="00960558">
        <w:rPr>
          <w:b w:val="0"/>
          <w:spacing w:val="0"/>
          <w:szCs w:val="24"/>
        </w:rPr>
        <w:t>Significant factors influencing your revenues, expenses and/or rate base</w:t>
      </w:r>
      <w:r w:rsidR="00B7605C">
        <w:rPr>
          <w:b w:val="0"/>
          <w:spacing w:val="0"/>
          <w:szCs w:val="24"/>
        </w:rPr>
        <w:t xml:space="preserve">.  </w:t>
      </w:r>
      <w:r w:rsidR="00AE109A" w:rsidRPr="00960558">
        <w:rPr>
          <w:b w:val="0"/>
          <w:spacing w:val="0"/>
          <w:szCs w:val="24"/>
        </w:rPr>
        <w:t>Please explain:</w:t>
      </w:r>
    </w:p>
    <w:p w14:paraId="2A9D10CF" w14:textId="77777777" w:rsidR="00AE109A" w:rsidRDefault="00AE109A" w:rsidP="009E65BC">
      <w:pPr>
        <w:spacing w:line="20" w:lineRule="exact"/>
        <w:ind w:left="147" w:right="-20"/>
        <w:jc w:val="both"/>
        <w:rPr>
          <w:sz w:val="2"/>
          <w:szCs w:val="2"/>
        </w:rPr>
      </w:pPr>
    </w:p>
    <w:p w14:paraId="669AA24C" w14:textId="77777777" w:rsidR="00B7605C" w:rsidRDefault="00B7605C" w:rsidP="009E65BC">
      <w:pPr>
        <w:spacing w:line="20" w:lineRule="exact"/>
        <w:ind w:left="147" w:right="-20"/>
        <w:jc w:val="both"/>
        <w:rPr>
          <w:sz w:val="2"/>
          <w:szCs w:val="2"/>
        </w:rPr>
      </w:pPr>
    </w:p>
    <w:p w14:paraId="55513A4A" w14:textId="77777777" w:rsidR="00B7605C" w:rsidRDefault="00B7605C" w:rsidP="009E65BC">
      <w:pPr>
        <w:spacing w:line="20" w:lineRule="exact"/>
        <w:ind w:left="147" w:right="-20"/>
        <w:jc w:val="both"/>
        <w:rPr>
          <w:sz w:val="2"/>
          <w:szCs w:val="2"/>
        </w:rPr>
      </w:pPr>
    </w:p>
    <w:p w14:paraId="28360C50" w14:textId="77777777" w:rsidR="00B7605C" w:rsidRDefault="00B7605C" w:rsidP="009E65BC">
      <w:pPr>
        <w:spacing w:line="20" w:lineRule="exact"/>
        <w:ind w:left="147" w:right="-20"/>
        <w:jc w:val="both"/>
        <w:rPr>
          <w:sz w:val="2"/>
          <w:szCs w:val="2"/>
        </w:rPr>
      </w:pPr>
    </w:p>
    <w:p w14:paraId="3C833453" w14:textId="77777777" w:rsidR="00B7605C" w:rsidRDefault="00B7605C" w:rsidP="009E65BC">
      <w:pPr>
        <w:spacing w:line="20" w:lineRule="exact"/>
        <w:ind w:left="147" w:right="-20"/>
        <w:jc w:val="both"/>
        <w:rPr>
          <w:sz w:val="2"/>
          <w:szCs w:val="2"/>
        </w:rPr>
      </w:pPr>
    </w:p>
    <w:p w14:paraId="107B3723" w14:textId="77777777" w:rsidR="00B7605C" w:rsidRPr="00960558" w:rsidRDefault="00B7605C" w:rsidP="009E65BC">
      <w:pPr>
        <w:spacing w:line="20" w:lineRule="exact"/>
        <w:ind w:left="147" w:right="-20"/>
        <w:jc w:val="both"/>
        <w:rPr>
          <w:sz w:val="2"/>
          <w:szCs w:val="2"/>
        </w:rPr>
      </w:pPr>
    </w:p>
    <w:sdt>
      <w:sdtPr>
        <w:id w:val="1032006930"/>
        <w:placeholder>
          <w:docPart w:val="73E0E3D95EEE44B38C4484EAA0E0C382"/>
        </w:placeholder>
        <w:showingPlcHdr/>
        <w:text/>
      </w:sdtPr>
      <w:sdtEndPr/>
      <w:sdtContent>
        <w:p w14:paraId="61FEEB2A" w14:textId="77777777" w:rsidR="00B7605C" w:rsidRDefault="00C24AF0" w:rsidP="009E65BC">
          <w:pPr>
            <w:spacing w:before="4"/>
            <w:ind w:right="-20"/>
            <w:jc w:val="both"/>
          </w:pPr>
          <w:r>
            <w:rPr>
              <w:rStyle w:val="PlaceholderText"/>
              <w:szCs w:val="24"/>
              <w:highlight w:val="lightGray"/>
              <w:u w:val="single"/>
            </w:rPr>
            <w:t>E</w:t>
          </w:r>
          <w:r w:rsidR="00B7605C" w:rsidRPr="00113E95">
            <w:rPr>
              <w:rStyle w:val="PlaceholderText"/>
              <w:szCs w:val="24"/>
              <w:highlight w:val="lightGray"/>
              <w:u w:val="single"/>
            </w:rPr>
            <w:t>nter text.</w:t>
          </w:r>
        </w:p>
      </w:sdtContent>
    </w:sdt>
    <w:p w14:paraId="0B90A5F8" w14:textId="77777777" w:rsidR="00AE109A" w:rsidRPr="009E65BC" w:rsidRDefault="00AE109A" w:rsidP="009E65BC">
      <w:pPr>
        <w:spacing w:before="1"/>
        <w:ind w:right="-20"/>
        <w:jc w:val="both"/>
        <w:rPr>
          <w:szCs w:val="24"/>
        </w:rPr>
      </w:pPr>
    </w:p>
    <w:p w14:paraId="473BCA4C" w14:textId="77777777" w:rsidR="00AE109A" w:rsidRPr="00960558" w:rsidRDefault="00034D5B" w:rsidP="009E65BC">
      <w:pPr>
        <w:pStyle w:val="BodyText"/>
        <w:widowControl w:val="0"/>
        <w:ind w:left="872" w:right="-20" w:hanging="692"/>
        <w:jc w:val="both"/>
        <w:rPr>
          <w:b w:val="0"/>
          <w:spacing w:val="0"/>
          <w:szCs w:val="24"/>
        </w:rPr>
      </w:pPr>
      <w:sdt>
        <w:sdtPr>
          <w:rPr>
            <w:b w:val="0"/>
            <w:spacing w:val="0"/>
            <w:szCs w:val="24"/>
          </w:rPr>
          <w:id w:val="1591579428"/>
          <w14:checkbox>
            <w14:checked w14:val="0"/>
            <w14:checkedState w14:val="2612" w14:font="MS Gothic"/>
            <w14:uncheckedState w14:val="2610" w14:font="MS Gothic"/>
          </w14:checkbox>
        </w:sdtPr>
        <w:sdtEndPr/>
        <w:sdtContent>
          <w:r w:rsidR="004746BB" w:rsidRPr="00960558">
            <w:rPr>
              <w:rFonts w:ascii="Segoe UI Symbol" w:hAnsi="Segoe UI Symbol" w:cs="Segoe UI Symbol"/>
              <w:b w:val="0"/>
              <w:spacing w:val="0"/>
              <w:szCs w:val="24"/>
            </w:rPr>
            <w:t>☐</w:t>
          </w:r>
        </w:sdtContent>
      </w:sdt>
      <w:r w:rsidR="004746BB" w:rsidRPr="00960558">
        <w:rPr>
          <w:b w:val="0"/>
          <w:spacing w:val="0"/>
          <w:szCs w:val="24"/>
        </w:rPr>
        <w:t xml:space="preserve">  </w:t>
      </w:r>
      <w:r w:rsidR="004746BB" w:rsidRPr="00960558">
        <w:rPr>
          <w:b w:val="0"/>
          <w:spacing w:val="0"/>
          <w:szCs w:val="24"/>
        </w:rPr>
        <w:tab/>
      </w:r>
      <w:r w:rsidR="00AE109A" w:rsidRPr="00960558">
        <w:rPr>
          <w:b w:val="0"/>
          <w:spacing w:val="0"/>
          <w:szCs w:val="24"/>
        </w:rPr>
        <w:t>Anticipated growth/decline in customers expected in the next two years, the amount of anticipated construction to serve those customers, and how financed; the type of customers served by the utility, e.g. residential, irrigation, small retail businesses, large commercial, etc. Please explain:</w:t>
      </w:r>
    </w:p>
    <w:p w14:paraId="5BCCB015" w14:textId="77777777" w:rsidR="00AE109A" w:rsidRDefault="00AE109A" w:rsidP="009E65BC">
      <w:pPr>
        <w:spacing w:line="20" w:lineRule="exact"/>
        <w:ind w:left="147" w:right="-20"/>
        <w:jc w:val="both"/>
        <w:rPr>
          <w:sz w:val="2"/>
          <w:szCs w:val="2"/>
        </w:rPr>
      </w:pPr>
    </w:p>
    <w:p w14:paraId="568BF3BD" w14:textId="77777777" w:rsidR="00B7605C" w:rsidRDefault="00B7605C" w:rsidP="009E65BC">
      <w:pPr>
        <w:spacing w:line="20" w:lineRule="exact"/>
        <w:ind w:left="147" w:right="-20"/>
        <w:jc w:val="both"/>
        <w:rPr>
          <w:sz w:val="2"/>
          <w:szCs w:val="2"/>
        </w:rPr>
      </w:pPr>
    </w:p>
    <w:p w14:paraId="521278E5" w14:textId="77777777" w:rsidR="00B7605C" w:rsidRDefault="00B7605C" w:rsidP="009E65BC">
      <w:pPr>
        <w:spacing w:line="20" w:lineRule="exact"/>
        <w:ind w:left="147" w:right="-20"/>
        <w:jc w:val="both"/>
        <w:rPr>
          <w:sz w:val="2"/>
          <w:szCs w:val="2"/>
        </w:rPr>
      </w:pPr>
    </w:p>
    <w:p w14:paraId="29B4BDDD" w14:textId="77777777" w:rsidR="00B7605C" w:rsidRDefault="00B7605C" w:rsidP="009E65BC">
      <w:pPr>
        <w:spacing w:line="20" w:lineRule="exact"/>
        <w:ind w:left="147" w:right="-20"/>
        <w:jc w:val="both"/>
        <w:rPr>
          <w:sz w:val="2"/>
          <w:szCs w:val="2"/>
        </w:rPr>
      </w:pPr>
    </w:p>
    <w:p w14:paraId="15E48481" w14:textId="77777777" w:rsidR="00B7605C" w:rsidRPr="00960558" w:rsidRDefault="00B7605C" w:rsidP="009E65BC">
      <w:pPr>
        <w:spacing w:line="20" w:lineRule="exact"/>
        <w:ind w:left="147" w:right="-20"/>
        <w:jc w:val="both"/>
        <w:rPr>
          <w:sz w:val="2"/>
          <w:szCs w:val="2"/>
        </w:rPr>
      </w:pPr>
    </w:p>
    <w:sdt>
      <w:sdtPr>
        <w:id w:val="-374996091"/>
        <w:placeholder>
          <w:docPart w:val="6367317B7DCD4D4C93AEB127029C6051"/>
        </w:placeholder>
        <w:showingPlcHdr/>
        <w:text/>
      </w:sdtPr>
      <w:sdtEndPr/>
      <w:sdtContent>
        <w:p w14:paraId="7ABC0BB2" w14:textId="77777777" w:rsidR="00B7605C" w:rsidRDefault="00C24AF0" w:rsidP="009E65BC">
          <w:pPr>
            <w:spacing w:before="4"/>
            <w:ind w:right="-20"/>
            <w:jc w:val="both"/>
          </w:pPr>
          <w:r>
            <w:rPr>
              <w:rStyle w:val="PlaceholderText"/>
              <w:szCs w:val="24"/>
              <w:highlight w:val="lightGray"/>
              <w:u w:val="single"/>
            </w:rPr>
            <w:t>E</w:t>
          </w:r>
          <w:r w:rsidR="00B7605C" w:rsidRPr="00113E95">
            <w:rPr>
              <w:rStyle w:val="PlaceholderText"/>
              <w:szCs w:val="24"/>
              <w:highlight w:val="lightGray"/>
              <w:u w:val="single"/>
            </w:rPr>
            <w:t>nter text.</w:t>
          </w:r>
        </w:p>
      </w:sdtContent>
    </w:sdt>
    <w:p w14:paraId="1B19ACC5" w14:textId="77777777" w:rsidR="00B7605C" w:rsidRPr="009E65BC" w:rsidRDefault="00B7605C" w:rsidP="009E65BC">
      <w:pPr>
        <w:spacing w:before="1"/>
        <w:ind w:right="-20"/>
        <w:jc w:val="both"/>
        <w:rPr>
          <w:szCs w:val="24"/>
        </w:rPr>
      </w:pPr>
    </w:p>
    <w:p w14:paraId="4305B3D8" w14:textId="77777777" w:rsidR="00AE109A" w:rsidRDefault="00034D5B" w:rsidP="009E65BC">
      <w:pPr>
        <w:pStyle w:val="BodyText"/>
        <w:widowControl w:val="0"/>
        <w:ind w:left="872" w:right="-20" w:hanging="692"/>
        <w:jc w:val="both"/>
        <w:rPr>
          <w:b w:val="0"/>
          <w:spacing w:val="0"/>
          <w:szCs w:val="24"/>
        </w:rPr>
      </w:pPr>
      <w:sdt>
        <w:sdtPr>
          <w:rPr>
            <w:b w:val="0"/>
            <w:spacing w:val="0"/>
            <w:szCs w:val="24"/>
          </w:rPr>
          <w:id w:val="526145248"/>
          <w14:checkbox>
            <w14:checked w14:val="0"/>
            <w14:checkedState w14:val="2612" w14:font="MS Gothic"/>
            <w14:uncheckedState w14:val="2610" w14:font="MS Gothic"/>
          </w14:checkbox>
        </w:sdtPr>
        <w:sdtEndPr/>
        <w:sdtContent>
          <w:r w:rsidR="004746BB" w:rsidRPr="00960558">
            <w:rPr>
              <w:rFonts w:ascii="Segoe UI Symbol" w:hAnsi="Segoe UI Symbol" w:cs="Segoe UI Symbol"/>
              <w:b w:val="0"/>
              <w:spacing w:val="0"/>
              <w:szCs w:val="24"/>
            </w:rPr>
            <w:t>☐</w:t>
          </w:r>
        </w:sdtContent>
      </w:sdt>
      <w:r w:rsidR="004746BB" w:rsidRPr="00960558">
        <w:rPr>
          <w:b w:val="0"/>
          <w:spacing w:val="0"/>
          <w:szCs w:val="24"/>
        </w:rPr>
        <w:t xml:space="preserve">  </w:t>
      </w:r>
      <w:r w:rsidR="004746BB" w:rsidRPr="00960558">
        <w:rPr>
          <w:b w:val="0"/>
          <w:spacing w:val="0"/>
          <w:szCs w:val="24"/>
        </w:rPr>
        <w:tab/>
      </w:r>
      <w:r w:rsidR="00AE109A" w:rsidRPr="00960558">
        <w:rPr>
          <w:b w:val="0"/>
          <w:spacing w:val="0"/>
          <w:szCs w:val="24"/>
        </w:rPr>
        <w:t>Anticipated construction</w:t>
      </w:r>
      <w:r w:rsidR="009E65BC">
        <w:rPr>
          <w:b w:val="0"/>
          <w:spacing w:val="0"/>
          <w:szCs w:val="24"/>
        </w:rPr>
        <w:t xml:space="preserve">.  </w:t>
      </w:r>
      <w:r w:rsidR="00AE109A" w:rsidRPr="00960558">
        <w:rPr>
          <w:b w:val="0"/>
          <w:spacing w:val="0"/>
          <w:szCs w:val="24"/>
        </w:rPr>
        <w:t>Please explain:</w:t>
      </w:r>
    </w:p>
    <w:sdt>
      <w:sdtPr>
        <w:id w:val="-1848861878"/>
        <w:placeholder>
          <w:docPart w:val="7E8D215BE0674546B3CFADC011B77ACA"/>
        </w:placeholder>
        <w:showingPlcHdr/>
        <w:text/>
      </w:sdtPr>
      <w:sdtEndPr/>
      <w:sdtContent>
        <w:p w14:paraId="4CD13ABD" w14:textId="77777777" w:rsidR="009E65BC" w:rsidRDefault="00C24AF0" w:rsidP="009E65BC">
          <w:pPr>
            <w:spacing w:before="4"/>
            <w:jc w:val="both"/>
          </w:pPr>
          <w:r>
            <w:rPr>
              <w:rStyle w:val="PlaceholderText"/>
              <w:szCs w:val="24"/>
              <w:highlight w:val="lightGray"/>
              <w:u w:val="single"/>
            </w:rPr>
            <w:t>E</w:t>
          </w:r>
          <w:r w:rsidR="009E65BC" w:rsidRPr="00113E95">
            <w:rPr>
              <w:rStyle w:val="PlaceholderText"/>
              <w:szCs w:val="24"/>
              <w:highlight w:val="lightGray"/>
              <w:u w:val="single"/>
            </w:rPr>
            <w:t>nter text.</w:t>
          </w:r>
        </w:p>
      </w:sdtContent>
    </w:sdt>
    <w:p w14:paraId="11C73343" w14:textId="77777777" w:rsidR="00AE109A" w:rsidRDefault="00AE109A" w:rsidP="009E65BC">
      <w:pPr>
        <w:spacing w:line="20" w:lineRule="exact"/>
        <w:ind w:left="147" w:right="-20"/>
        <w:jc w:val="both"/>
        <w:rPr>
          <w:sz w:val="2"/>
          <w:szCs w:val="2"/>
        </w:rPr>
      </w:pPr>
    </w:p>
    <w:p w14:paraId="22065993" w14:textId="77777777" w:rsidR="00B7605C" w:rsidRDefault="00B7605C" w:rsidP="009E65BC">
      <w:pPr>
        <w:spacing w:line="20" w:lineRule="exact"/>
        <w:ind w:left="147" w:right="-20"/>
        <w:jc w:val="both"/>
        <w:rPr>
          <w:sz w:val="2"/>
          <w:szCs w:val="2"/>
        </w:rPr>
      </w:pPr>
    </w:p>
    <w:p w14:paraId="68A713C6" w14:textId="77777777" w:rsidR="00B7605C" w:rsidRDefault="00B7605C" w:rsidP="009E65BC">
      <w:pPr>
        <w:spacing w:line="20" w:lineRule="exact"/>
        <w:ind w:left="147" w:right="-20"/>
        <w:jc w:val="both"/>
        <w:rPr>
          <w:sz w:val="2"/>
          <w:szCs w:val="2"/>
        </w:rPr>
      </w:pPr>
    </w:p>
    <w:p w14:paraId="6CAE75AF" w14:textId="77777777" w:rsidR="00B7605C" w:rsidRDefault="00B7605C" w:rsidP="009E65BC">
      <w:pPr>
        <w:spacing w:line="20" w:lineRule="exact"/>
        <w:ind w:left="147" w:right="-20"/>
        <w:jc w:val="both"/>
        <w:rPr>
          <w:sz w:val="2"/>
          <w:szCs w:val="2"/>
        </w:rPr>
      </w:pPr>
    </w:p>
    <w:p w14:paraId="7BE5A3D8" w14:textId="77777777" w:rsidR="00B7605C" w:rsidRDefault="00B7605C" w:rsidP="009E65BC">
      <w:pPr>
        <w:spacing w:line="20" w:lineRule="exact"/>
        <w:ind w:left="147" w:right="-20"/>
        <w:jc w:val="both"/>
        <w:rPr>
          <w:sz w:val="2"/>
          <w:szCs w:val="2"/>
        </w:rPr>
      </w:pPr>
    </w:p>
    <w:p w14:paraId="33CB9D9D" w14:textId="77777777" w:rsidR="00B7605C" w:rsidRDefault="00B7605C" w:rsidP="009E65BC">
      <w:pPr>
        <w:spacing w:line="20" w:lineRule="exact"/>
        <w:ind w:left="147" w:right="-20"/>
        <w:jc w:val="both"/>
        <w:rPr>
          <w:sz w:val="2"/>
          <w:szCs w:val="2"/>
        </w:rPr>
      </w:pPr>
    </w:p>
    <w:p w14:paraId="256A6B86" w14:textId="77777777" w:rsidR="00B7605C" w:rsidRDefault="00B7605C" w:rsidP="009E65BC">
      <w:pPr>
        <w:spacing w:line="20" w:lineRule="exact"/>
        <w:ind w:left="147" w:right="-20"/>
        <w:jc w:val="both"/>
        <w:rPr>
          <w:sz w:val="2"/>
          <w:szCs w:val="2"/>
        </w:rPr>
      </w:pPr>
    </w:p>
    <w:p w14:paraId="7EABC533" w14:textId="77777777" w:rsidR="00B7605C" w:rsidRDefault="00B7605C" w:rsidP="009E65BC">
      <w:pPr>
        <w:spacing w:line="20" w:lineRule="exact"/>
        <w:ind w:left="147" w:right="-20"/>
        <w:jc w:val="both"/>
        <w:rPr>
          <w:sz w:val="2"/>
          <w:szCs w:val="2"/>
        </w:rPr>
      </w:pPr>
    </w:p>
    <w:p w14:paraId="1EB92759" w14:textId="77777777" w:rsidR="00B7605C" w:rsidRDefault="00B7605C" w:rsidP="009E65BC">
      <w:pPr>
        <w:spacing w:line="20" w:lineRule="exact"/>
        <w:ind w:left="147" w:right="-20"/>
        <w:jc w:val="both"/>
        <w:rPr>
          <w:sz w:val="2"/>
          <w:szCs w:val="2"/>
        </w:rPr>
      </w:pPr>
    </w:p>
    <w:p w14:paraId="40273183" w14:textId="77777777" w:rsidR="00B7605C" w:rsidRDefault="00B7605C" w:rsidP="009E65BC">
      <w:pPr>
        <w:spacing w:line="20" w:lineRule="exact"/>
        <w:ind w:left="147" w:right="-20"/>
        <w:jc w:val="both"/>
        <w:rPr>
          <w:sz w:val="2"/>
          <w:szCs w:val="2"/>
        </w:rPr>
      </w:pPr>
    </w:p>
    <w:p w14:paraId="3AA34090" w14:textId="77777777" w:rsidR="00B7605C" w:rsidRDefault="00B7605C" w:rsidP="009E65BC">
      <w:pPr>
        <w:spacing w:line="20" w:lineRule="exact"/>
        <w:ind w:left="147" w:right="-20"/>
        <w:jc w:val="both"/>
        <w:rPr>
          <w:sz w:val="2"/>
          <w:szCs w:val="2"/>
        </w:rPr>
      </w:pPr>
    </w:p>
    <w:p w14:paraId="23F0A337" w14:textId="77777777" w:rsidR="00B7605C" w:rsidRDefault="00B7605C" w:rsidP="009E65BC">
      <w:pPr>
        <w:spacing w:line="20" w:lineRule="exact"/>
        <w:ind w:left="147" w:right="-20"/>
        <w:jc w:val="both"/>
        <w:rPr>
          <w:sz w:val="2"/>
          <w:szCs w:val="2"/>
        </w:rPr>
      </w:pPr>
    </w:p>
    <w:p w14:paraId="61B232B8" w14:textId="77777777" w:rsidR="00B7605C" w:rsidRDefault="00B7605C" w:rsidP="009E65BC">
      <w:pPr>
        <w:spacing w:line="20" w:lineRule="exact"/>
        <w:ind w:left="147" w:right="-20"/>
        <w:jc w:val="both"/>
        <w:rPr>
          <w:sz w:val="2"/>
          <w:szCs w:val="2"/>
        </w:rPr>
      </w:pPr>
    </w:p>
    <w:p w14:paraId="0C50B076" w14:textId="77777777" w:rsidR="009E65BC" w:rsidRDefault="009E65BC" w:rsidP="009E65BC">
      <w:pPr>
        <w:spacing w:line="20" w:lineRule="exact"/>
        <w:ind w:left="147" w:right="-20"/>
        <w:jc w:val="both"/>
        <w:rPr>
          <w:sz w:val="2"/>
          <w:szCs w:val="2"/>
        </w:rPr>
      </w:pPr>
    </w:p>
    <w:p w14:paraId="0E8E5CC3" w14:textId="77777777" w:rsidR="009E65BC" w:rsidRDefault="009E65BC" w:rsidP="009E65BC">
      <w:pPr>
        <w:spacing w:line="20" w:lineRule="exact"/>
        <w:ind w:left="147" w:right="-20"/>
        <w:jc w:val="both"/>
        <w:rPr>
          <w:sz w:val="2"/>
          <w:szCs w:val="2"/>
        </w:rPr>
      </w:pPr>
    </w:p>
    <w:p w14:paraId="068959AB" w14:textId="77777777" w:rsidR="009E65BC" w:rsidRPr="00960558" w:rsidRDefault="009E65BC" w:rsidP="009E65BC">
      <w:pPr>
        <w:spacing w:line="20" w:lineRule="exact"/>
        <w:ind w:left="147" w:right="-20"/>
        <w:jc w:val="both"/>
        <w:rPr>
          <w:sz w:val="2"/>
          <w:szCs w:val="2"/>
        </w:rPr>
      </w:pPr>
    </w:p>
    <w:p w14:paraId="5E41AAC5" w14:textId="77777777" w:rsidR="00AE109A" w:rsidRPr="00960558" w:rsidRDefault="00034D5B" w:rsidP="009E65BC">
      <w:pPr>
        <w:pStyle w:val="BodyText"/>
        <w:widowControl w:val="0"/>
        <w:ind w:left="872" w:right="-20" w:hanging="692"/>
        <w:jc w:val="both"/>
        <w:rPr>
          <w:b w:val="0"/>
          <w:spacing w:val="0"/>
          <w:szCs w:val="24"/>
        </w:rPr>
      </w:pPr>
      <w:sdt>
        <w:sdtPr>
          <w:rPr>
            <w:b w:val="0"/>
            <w:spacing w:val="0"/>
            <w:szCs w:val="24"/>
          </w:rPr>
          <w:id w:val="-2013049938"/>
          <w14:checkbox>
            <w14:checked w14:val="0"/>
            <w14:checkedState w14:val="2612" w14:font="MS Gothic"/>
            <w14:uncheckedState w14:val="2610" w14:font="MS Gothic"/>
          </w14:checkbox>
        </w:sdtPr>
        <w:sdtEndPr/>
        <w:sdtContent>
          <w:r w:rsidR="004746BB" w:rsidRPr="00960558">
            <w:rPr>
              <w:rFonts w:ascii="Segoe UI Symbol" w:hAnsi="Segoe UI Symbol" w:cs="Segoe UI Symbol"/>
              <w:b w:val="0"/>
              <w:spacing w:val="0"/>
              <w:szCs w:val="24"/>
            </w:rPr>
            <w:t>☐</w:t>
          </w:r>
        </w:sdtContent>
      </w:sdt>
      <w:r w:rsidR="004746BB" w:rsidRPr="00960558">
        <w:rPr>
          <w:b w:val="0"/>
          <w:spacing w:val="0"/>
          <w:szCs w:val="24"/>
        </w:rPr>
        <w:tab/>
      </w:r>
      <w:r w:rsidR="00AE109A" w:rsidRPr="00960558">
        <w:rPr>
          <w:b w:val="0"/>
          <w:spacing w:val="0"/>
          <w:szCs w:val="24"/>
        </w:rPr>
        <w:t>Other factors</w:t>
      </w:r>
      <w:r w:rsidR="009E65BC">
        <w:rPr>
          <w:b w:val="0"/>
          <w:spacing w:val="0"/>
          <w:szCs w:val="24"/>
        </w:rPr>
        <w:t xml:space="preserve">.  </w:t>
      </w:r>
      <w:r w:rsidR="00AE109A" w:rsidRPr="00960558">
        <w:rPr>
          <w:b w:val="0"/>
          <w:spacing w:val="0"/>
          <w:szCs w:val="24"/>
        </w:rPr>
        <w:t>Please explain:</w:t>
      </w:r>
    </w:p>
    <w:sdt>
      <w:sdtPr>
        <w:id w:val="-41745763"/>
        <w:placeholder>
          <w:docPart w:val="D55B8352465F46D19C26AD816AA05CB5"/>
        </w:placeholder>
        <w:showingPlcHdr/>
        <w:text/>
      </w:sdtPr>
      <w:sdtEndPr/>
      <w:sdtContent>
        <w:p w14:paraId="18412382" w14:textId="77777777" w:rsidR="009E65BC" w:rsidRDefault="00C24AF0" w:rsidP="009E65BC">
          <w:pPr>
            <w:spacing w:before="4"/>
            <w:jc w:val="both"/>
          </w:pPr>
          <w:r>
            <w:rPr>
              <w:rStyle w:val="PlaceholderText"/>
              <w:szCs w:val="24"/>
              <w:highlight w:val="lightGray"/>
              <w:u w:val="single"/>
            </w:rPr>
            <w:t>E</w:t>
          </w:r>
          <w:r w:rsidR="009E65BC" w:rsidRPr="00113E95">
            <w:rPr>
              <w:rStyle w:val="PlaceholderText"/>
              <w:szCs w:val="24"/>
              <w:highlight w:val="lightGray"/>
              <w:u w:val="single"/>
            </w:rPr>
            <w:t>nter text.</w:t>
          </w:r>
        </w:p>
      </w:sdtContent>
    </w:sdt>
    <w:p w14:paraId="15FBE0D6" w14:textId="77777777" w:rsidR="00AE109A" w:rsidRPr="00960558" w:rsidRDefault="00AE109A" w:rsidP="00B7605C">
      <w:pPr>
        <w:spacing w:line="20" w:lineRule="exact"/>
        <w:ind w:left="147"/>
        <w:jc w:val="both"/>
        <w:rPr>
          <w:sz w:val="2"/>
          <w:szCs w:val="2"/>
        </w:rPr>
      </w:pPr>
    </w:p>
    <w:p w14:paraId="7AED2477" w14:textId="77777777" w:rsidR="00AE109A" w:rsidRPr="00960558" w:rsidRDefault="00AE109A" w:rsidP="00B7605C">
      <w:pPr>
        <w:spacing w:line="20" w:lineRule="exact"/>
        <w:ind w:left="147"/>
        <w:jc w:val="both"/>
        <w:rPr>
          <w:sz w:val="2"/>
          <w:szCs w:val="2"/>
        </w:rPr>
      </w:pPr>
    </w:p>
    <w:p w14:paraId="769CE84E" w14:textId="77777777" w:rsidR="00AE109A" w:rsidRPr="00960558" w:rsidRDefault="00AE109A" w:rsidP="00B7605C">
      <w:pPr>
        <w:jc w:val="both"/>
        <w:rPr>
          <w:sz w:val="20"/>
        </w:rPr>
      </w:pPr>
    </w:p>
    <w:p w14:paraId="7C88FAEF" w14:textId="77777777" w:rsidR="00AE109A" w:rsidRPr="00960558" w:rsidRDefault="00AE109A" w:rsidP="00AE109A">
      <w:pPr>
        <w:spacing w:before="6"/>
        <w:rPr>
          <w:sz w:val="21"/>
          <w:szCs w:val="21"/>
        </w:rPr>
      </w:pPr>
    </w:p>
    <w:p w14:paraId="2E0F93BE" w14:textId="77777777" w:rsidR="00AE109A" w:rsidRPr="00960558" w:rsidRDefault="00AE109A" w:rsidP="00AE109A">
      <w:pPr>
        <w:pStyle w:val="Heading1"/>
        <w:spacing w:before="52"/>
        <w:ind w:left="2382"/>
      </w:pPr>
      <w:r w:rsidRPr="00960558">
        <w:br w:type="page"/>
      </w:r>
      <w:bookmarkStart w:id="5" w:name="_TOC_250017"/>
    </w:p>
    <w:tbl>
      <w:tblPr>
        <w:tblW w:w="0" w:type="auto"/>
        <w:tblInd w:w="336" w:type="dxa"/>
        <w:tblLayout w:type="fixed"/>
        <w:tblCellMar>
          <w:left w:w="0" w:type="dxa"/>
          <w:right w:w="0" w:type="dxa"/>
        </w:tblCellMar>
        <w:tblLook w:val="01E0" w:firstRow="1" w:lastRow="1" w:firstColumn="1" w:lastColumn="1" w:noHBand="0" w:noVBand="0"/>
      </w:tblPr>
      <w:tblGrid>
        <w:gridCol w:w="5490"/>
        <w:gridCol w:w="4069"/>
      </w:tblGrid>
      <w:tr w:rsidR="009E65BC" w:rsidRPr="00062928" w14:paraId="68776CE2" w14:textId="77777777" w:rsidTr="001B285D">
        <w:trPr>
          <w:trHeight w:hRule="exact" w:val="562"/>
        </w:trPr>
        <w:tc>
          <w:tcPr>
            <w:tcW w:w="5490" w:type="dxa"/>
            <w:tcBorders>
              <w:top w:val="single" w:sz="4" w:space="0" w:color="000000"/>
              <w:left w:val="single" w:sz="4" w:space="0" w:color="000000"/>
              <w:bottom w:val="single" w:sz="4" w:space="0" w:color="000000"/>
              <w:right w:val="single" w:sz="4" w:space="0" w:color="000000"/>
            </w:tcBorders>
          </w:tcPr>
          <w:p w14:paraId="26A3AFAD" w14:textId="77777777" w:rsidR="009E65BC" w:rsidRDefault="009E65BC" w:rsidP="001B285D">
            <w:pPr>
              <w:spacing w:before="8"/>
              <w:jc w:val="center"/>
              <w:rPr>
                <w:b/>
                <w:bCs/>
                <w:szCs w:val="24"/>
              </w:rPr>
            </w:pPr>
            <w:r w:rsidRPr="00062928">
              <w:lastRenderedPageBreak/>
              <w:t>Company</w:t>
            </w:r>
            <w:r w:rsidRPr="00062928">
              <w:rPr>
                <w:spacing w:val="-4"/>
              </w:rPr>
              <w:t xml:space="preserve"> </w:t>
            </w:r>
            <w:r w:rsidRPr="00062928">
              <w:t>Name:</w:t>
            </w:r>
            <w:r>
              <w:t xml:space="preserve"> </w:t>
            </w:r>
            <w:sdt>
              <w:sdtPr>
                <w:rPr>
                  <w:b/>
                  <w:bCs/>
                  <w:szCs w:val="24"/>
                </w:rPr>
                <w:id w:val="930163365"/>
                <w:placeholder>
                  <w:docPart w:val="C3614CF594F14705A33A7A7A6ED548DF"/>
                </w:placeholder>
                <w:showingPlcHdr/>
              </w:sdtPr>
              <w:sdtEndPr/>
              <w:sdtContent>
                <w:r w:rsidR="00C24AF0">
                  <w:rPr>
                    <w:rStyle w:val="PlaceholderText"/>
                    <w:szCs w:val="24"/>
                    <w:highlight w:val="lightGray"/>
                  </w:rPr>
                  <w:t>E</w:t>
                </w:r>
                <w:r w:rsidRPr="00DB6AFF">
                  <w:rPr>
                    <w:rStyle w:val="PlaceholderText"/>
                    <w:szCs w:val="24"/>
                    <w:highlight w:val="lightGray"/>
                  </w:rPr>
                  <w:t xml:space="preserve">nter </w:t>
                </w:r>
                <w:r>
                  <w:rPr>
                    <w:rStyle w:val="PlaceholderText"/>
                    <w:szCs w:val="24"/>
                    <w:highlight w:val="lightGray"/>
                  </w:rPr>
                  <w:t>Company Name</w:t>
                </w:r>
              </w:sdtContent>
            </w:sdt>
          </w:p>
          <w:p w14:paraId="7097368B" w14:textId="77777777" w:rsidR="009E65BC" w:rsidRPr="00062928" w:rsidRDefault="009E65BC" w:rsidP="001B285D">
            <w:pPr>
              <w:pStyle w:val="TableParagraph"/>
              <w:spacing w:line="268" w:lineRule="exact"/>
              <w:ind w:left="103"/>
              <w:rPr>
                <w:rFonts w:ascii="Times New Roman" w:eastAsia="Times New Roman" w:hAnsi="Times New Roman" w:cs="Times New Roman"/>
                <w:sz w:val="24"/>
                <w:szCs w:val="24"/>
              </w:rPr>
            </w:pPr>
          </w:p>
        </w:tc>
        <w:tc>
          <w:tcPr>
            <w:tcW w:w="4069" w:type="dxa"/>
            <w:tcBorders>
              <w:top w:val="single" w:sz="4" w:space="0" w:color="000000"/>
              <w:left w:val="single" w:sz="4" w:space="0" w:color="000000"/>
              <w:bottom w:val="single" w:sz="4" w:space="0" w:color="000000"/>
              <w:right w:val="single" w:sz="4" w:space="0" w:color="000000"/>
            </w:tcBorders>
          </w:tcPr>
          <w:p w14:paraId="74146343" w14:textId="77777777" w:rsidR="009E65BC" w:rsidRDefault="009E65BC" w:rsidP="001B285D">
            <w:pPr>
              <w:spacing w:before="8"/>
              <w:jc w:val="center"/>
              <w:rPr>
                <w:b/>
                <w:bCs/>
                <w:szCs w:val="24"/>
              </w:rPr>
            </w:pPr>
            <w:r w:rsidRPr="00062928">
              <w:t>Test Year</w:t>
            </w:r>
            <w:r w:rsidRPr="00062928">
              <w:rPr>
                <w:spacing w:val="-5"/>
              </w:rPr>
              <w:t xml:space="preserve"> </w:t>
            </w:r>
            <w:r w:rsidRPr="00062928">
              <w:t>Ended:</w:t>
            </w:r>
            <w:r>
              <w:t xml:space="preserve"> </w:t>
            </w:r>
            <w:sdt>
              <w:sdtPr>
                <w:rPr>
                  <w:b/>
                  <w:bCs/>
                  <w:szCs w:val="24"/>
                </w:rPr>
                <w:id w:val="2003932037"/>
                <w:placeholder>
                  <w:docPart w:val="66B70FE7A557420A949F6CFA4285B01C"/>
                </w:placeholder>
                <w:showingPlcHdr/>
              </w:sdtPr>
              <w:sdtEndPr/>
              <w:sdtContent>
                <w:r w:rsidR="00C24AF0">
                  <w:rPr>
                    <w:rStyle w:val="PlaceholderText"/>
                    <w:szCs w:val="24"/>
                    <w:highlight w:val="lightGray"/>
                  </w:rPr>
                  <w:t>E</w:t>
                </w:r>
                <w:r w:rsidRPr="00DB6AFF">
                  <w:rPr>
                    <w:rStyle w:val="PlaceholderText"/>
                    <w:szCs w:val="24"/>
                    <w:highlight w:val="lightGray"/>
                  </w:rPr>
                  <w:t xml:space="preserve">nter </w:t>
                </w:r>
                <w:r>
                  <w:rPr>
                    <w:rStyle w:val="PlaceholderText"/>
                    <w:szCs w:val="24"/>
                    <w:highlight w:val="lightGray"/>
                  </w:rPr>
                  <w:t>Test Year ending</w:t>
                </w:r>
              </w:sdtContent>
            </w:sdt>
          </w:p>
          <w:p w14:paraId="4D30E96A" w14:textId="77777777" w:rsidR="009E65BC" w:rsidRPr="00062928" w:rsidRDefault="009E65BC" w:rsidP="001B285D">
            <w:pPr>
              <w:pStyle w:val="TableParagraph"/>
              <w:spacing w:line="268" w:lineRule="exact"/>
              <w:ind w:left="103"/>
              <w:rPr>
                <w:rFonts w:ascii="Times New Roman" w:eastAsia="Times New Roman" w:hAnsi="Times New Roman" w:cs="Times New Roman"/>
                <w:sz w:val="24"/>
                <w:szCs w:val="24"/>
              </w:rPr>
            </w:pPr>
          </w:p>
        </w:tc>
      </w:tr>
    </w:tbl>
    <w:p w14:paraId="48991116" w14:textId="77777777" w:rsidR="00AE109A" w:rsidRPr="00960558" w:rsidRDefault="00AE109A" w:rsidP="00AE109A">
      <w:pPr>
        <w:spacing w:before="8"/>
        <w:rPr>
          <w:b/>
          <w:bCs/>
          <w:i/>
          <w:sz w:val="17"/>
          <w:szCs w:val="17"/>
        </w:rPr>
      </w:pPr>
    </w:p>
    <w:p w14:paraId="333163EA" w14:textId="77777777" w:rsidR="009E65BC" w:rsidRPr="00062928" w:rsidRDefault="009E65BC" w:rsidP="009E65BC">
      <w:pPr>
        <w:ind w:left="440"/>
        <w:jc w:val="both"/>
        <w:rPr>
          <w:szCs w:val="24"/>
        </w:rPr>
      </w:pPr>
      <w:r w:rsidRPr="00062928">
        <w:rPr>
          <w:spacing w:val="-3"/>
          <w:szCs w:val="24"/>
        </w:rPr>
        <w:t xml:space="preserve">Please </w:t>
      </w:r>
      <w:r w:rsidRPr="00062928">
        <w:rPr>
          <w:spacing w:val="-4"/>
          <w:szCs w:val="24"/>
        </w:rPr>
        <w:t xml:space="preserve">indicate </w:t>
      </w:r>
      <w:r w:rsidRPr="00062928">
        <w:rPr>
          <w:szCs w:val="24"/>
        </w:rPr>
        <w:t xml:space="preserve">a </w:t>
      </w:r>
      <w:r w:rsidRPr="00062928">
        <w:rPr>
          <w:b/>
          <w:spacing w:val="-3"/>
          <w:szCs w:val="24"/>
        </w:rPr>
        <w:t xml:space="preserve">yes </w:t>
      </w:r>
      <w:r w:rsidRPr="00062928">
        <w:rPr>
          <w:spacing w:val="-3"/>
          <w:szCs w:val="24"/>
        </w:rPr>
        <w:t xml:space="preserve">or </w:t>
      </w:r>
      <w:r w:rsidRPr="00062928">
        <w:rPr>
          <w:b/>
          <w:spacing w:val="-3"/>
          <w:szCs w:val="24"/>
        </w:rPr>
        <w:t xml:space="preserve">no </w:t>
      </w:r>
      <w:r w:rsidRPr="00062928">
        <w:rPr>
          <w:spacing w:val="-3"/>
          <w:szCs w:val="24"/>
        </w:rPr>
        <w:t xml:space="preserve">answer </w:t>
      </w:r>
      <w:r w:rsidRPr="00062928">
        <w:rPr>
          <w:szCs w:val="24"/>
        </w:rPr>
        <w:t xml:space="preserve">to </w:t>
      </w:r>
      <w:r w:rsidRPr="00062928">
        <w:rPr>
          <w:spacing w:val="-3"/>
          <w:szCs w:val="24"/>
        </w:rPr>
        <w:t xml:space="preserve">the </w:t>
      </w:r>
      <w:r w:rsidRPr="00062928">
        <w:rPr>
          <w:spacing w:val="-4"/>
          <w:szCs w:val="24"/>
        </w:rPr>
        <w:t xml:space="preserve">questions below </w:t>
      </w:r>
      <w:r w:rsidRPr="00062928">
        <w:rPr>
          <w:spacing w:val="-3"/>
          <w:szCs w:val="24"/>
        </w:rPr>
        <w:t xml:space="preserve">and </w:t>
      </w:r>
      <w:r w:rsidRPr="00062928">
        <w:rPr>
          <w:spacing w:val="-4"/>
          <w:szCs w:val="24"/>
        </w:rPr>
        <w:t xml:space="preserve">provide </w:t>
      </w:r>
      <w:r w:rsidRPr="00062928">
        <w:rPr>
          <w:szCs w:val="24"/>
        </w:rPr>
        <w:t xml:space="preserve">an </w:t>
      </w:r>
      <w:r w:rsidRPr="00062928">
        <w:rPr>
          <w:spacing w:val="-4"/>
          <w:szCs w:val="24"/>
        </w:rPr>
        <w:t xml:space="preserve">explanation </w:t>
      </w:r>
      <w:r w:rsidRPr="00062928">
        <w:rPr>
          <w:spacing w:val="-3"/>
          <w:szCs w:val="24"/>
        </w:rPr>
        <w:t>where</w:t>
      </w:r>
      <w:r w:rsidRPr="00062928">
        <w:rPr>
          <w:szCs w:val="24"/>
        </w:rPr>
        <w:t xml:space="preserve"> </w:t>
      </w:r>
      <w:r w:rsidRPr="00062928">
        <w:rPr>
          <w:spacing w:val="-4"/>
          <w:szCs w:val="24"/>
        </w:rPr>
        <w:t>necessary.</w:t>
      </w:r>
    </w:p>
    <w:p w14:paraId="08D2E991" w14:textId="77777777" w:rsidR="009E65BC" w:rsidRPr="00062928" w:rsidRDefault="009E65BC" w:rsidP="009E65BC">
      <w:pPr>
        <w:spacing w:before="1"/>
        <w:jc w:val="both"/>
        <w:rPr>
          <w:szCs w:val="24"/>
        </w:rPr>
      </w:pPr>
    </w:p>
    <w:p w14:paraId="1E572630" w14:textId="77777777" w:rsidR="009E65BC" w:rsidRDefault="009E65BC" w:rsidP="009E65BC">
      <w:pPr>
        <w:spacing w:before="4"/>
        <w:ind w:left="90" w:firstLine="350"/>
        <w:jc w:val="both"/>
        <w:rPr>
          <w:szCs w:val="24"/>
        </w:rPr>
      </w:pPr>
      <w:r w:rsidRPr="00062928">
        <w:rPr>
          <w:szCs w:val="24"/>
        </w:rPr>
        <w:t xml:space="preserve">An affiliate relationship is one where an entity is directly or indirectly controlled by or controls another entity.  This includes but is not limited to the power to direct the management policies of such entity, whether through ownership of voting securities, by contract, or otherwise.  </w:t>
      </w:r>
    </w:p>
    <w:p w14:paraId="1060AFFF" w14:textId="77777777" w:rsidR="009E65BC" w:rsidRDefault="009E65BC" w:rsidP="009E65BC">
      <w:pPr>
        <w:spacing w:before="4"/>
        <w:ind w:left="90" w:firstLine="350"/>
        <w:jc w:val="both"/>
        <w:rPr>
          <w:szCs w:val="24"/>
        </w:rPr>
      </w:pPr>
    </w:p>
    <w:p w14:paraId="684C71B9" w14:textId="77777777" w:rsidR="009E65BC" w:rsidRPr="00C24AF0" w:rsidRDefault="009E65BC" w:rsidP="009E65BC">
      <w:pPr>
        <w:spacing w:before="4"/>
        <w:ind w:left="90" w:firstLine="350"/>
        <w:jc w:val="both"/>
        <w:rPr>
          <w:szCs w:val="24"/>
        </w:rPr>
      </w:pPr>
      <w:r w:rsidRPr="00062928">
        <w:rPr>
          <w:szCs w:val="24"/>
        </w:rPr>
        <w:t xml:space="preserve">Does the Company have a relationship with another entity that may include </w:t>
      </w:r>
      <w:r w:rsidRPr="00062928">
        <w:rPr>
          <w:spacing w:val="-4"/>
          <w:szCs w:val="24"/>
        </w:rPr>
        <w:t>corporations,</w:t>
      </w:r>
      <w:r w:rsidRPr="00062928">
        <w:rPr>
          <w:szCs w:val="24"/>
        </w:rPr>
        <w:t xml:space="preserve"> </w:t>
      </w:r>
      <w:r w:rsidRPr="00062928">
        <w:rPr>
          <w:spacing w:val="-4"/>
          <w:szCs w:val="24"/>
        </w:rPr>
        <w:t>partnerships,</w:t>
      </w:r>
      <w:r w:rsidRPr="00062928">
        <w:rPr>
          <w:spacing w:val="52"/>
          <w:szCs w:val="24"/>
        </w:rPr>
        <w:t xml:space="preserve"> </w:t>
      </w:r>
      <w:r w:rsidRPr="00062928">
        <w:rPr>
          <w:szCs w:val="24"/>
        </w:rPr>
        <w:t xml:space="preserve">sole </w:t>
      </w:r>
      <w:r w:rsidRPr="00062928">
        <w:rPr>
          <w:spacing w:val="-4"/>
          <w:szCs w:val="24"/>
        </w:rPr>
        <w:t>proprietorships,</w:t>
      </w:r>
      <w:r w:rsidRPr="00062928">
        <w:rPr>
          <w:spacing w:val="52"/>
          <w:szCs w:val="24"/>
        </w:rPr>
        <w:t xml:space="preserve"> </w:t>
      </w:r>
      <w:r w:rsidRPr="00062928">
        <w:rPr>
          <w:spacing w:val="-3"/>
          <w:szCs w:val="24"/>
        </w:rPr>
        <w:t xml:space="preserve">limited </w:t>
      </w:r>
      <w:r w:rsidRPr="00062928">
        <w:rPr>
          <w:spacing w:val="-4"/>
          <w:szCs w:val="24"/>
        </w:rPr>
        <w:t>liability</w:t>
      </w:r>
      <w:r w:rsidRPr="00062928">
        <w:rPr>
          <w:spacing w:val="52"/>
          <w:szCs w:val="24"/>
        </w:rPr>
        <w:t xml:space="preserve"> </w:t>
      </w:r>
      <w:r w:rsidRPr="00062928">
        <w:rPr>
          <w:spacing w:val="-3"/>
          <w:szCs w:val="24"/>
        </w:rPr>
        <w:t xml:space="preserve">corporations </w:t>
      </w:r>
      <w:r w:rsidRPr="00062928">
        <w:rPr>
          <w:spacing w:val="-4"/>
          <w:szCs w:val="24"/>
        </w:rPr>
        <w:t>(LLCs),</w:t>
      </w:r>
      <w:r w:rsidRPr="00062928">
        <w:rPr>
          <w:spacing w:val="52"/>
          <w:szCs w:val="24"/>
        </w:rPr>
        <w:t xml:space="preserve"> </w:t>
      </w:r>
      <w:r w:rsidRPr="00062928">
        <w:rPr>
          <w:szCs w:val="24"/>
        </w:rPr>
        <w:t xml:space="preserve">as </w:t>
      </w:r>
      <w:r w:rsidRPr="00062928">
        <w:rPr>
          <w:spacing w:val="-3"/>
          <w:szCs w:val="24"/>
        </w:rPr>
        <w:t xml:space="preserve">well </w:t>
      </w:r>
      <w:r w:rsidRPr="00062928">
        <w:rPr>
          <w:szCs w:val="24"/>
        </w:rPr>
        <w:t>as</w:t>
      </w:r>
      <w:r w:rsidRPr="00062928">
        <w:rPr>
          <w:spacing w:val="14"/>
          <w:szCs w:val="24"/>
        </w:rPr>
        <w:t xml:space="preserve"> </w:t>
      </w:r>
      <w:r w:rsidRPr="00062928">
        <w:rPr>
          <w:spacing w:val="-3"/>
          <w:szCs w:val="24"/>
        </w:rPr>
        <w:t>common</w:t>
      </w:r>
      <w:r w:rsidRPr="00062928">
        <w:rPr>
          <w:szCs w:val="24"/>
        </w:rPr>
        <w:t xml:space="preserve"> </w:t>
      </w:r>
      <w:r w:rsidRPr="00062928">
        <w:rPr>
          <w:spacing w:val="-4"/>
          <w:szCs w:val="24"/>
        </w:rPr>
        <w:t xml:space="preserve">ownership </w:t>
      </w:r>
      <w:r w:rsidRPr="00062928">
        <w:rPr>
          <w:szCs w:val="24"/>
        </w:rPr>
        <w:t xml:space="preserve">of a </w:t>
      </w:r>
      <w:r w:rsidRPr="00062928">
        <w:rPr>
          <w:spacing w:val="-3"/>
          <w:szCs w:val="24"/>
        </w:rPr>
        <w:t xml:space="preserve">water </w:t>
      </w:r>
      <w:r w:rsidRPr="00062928">
        <w:rPr>
          <w:szCs w:val="24"/>
        </w:rPr>
        <w:t xml:space="preserve">company </w:t>
      </w:r>
      <w:r w:rsidRPr="00062928">
        <w:rPr>
          <w:spacing w:val="-3"/>
          <w:szCs w:val="24"/>
        </w:rPr>
        <w:t xml:space="preserve">and another entity such </w:t>
      </w:r>
      <w:r w:rsidRPr="00062928">
        <w:rPr>
          <w:szCs w:val="24"/>
        </w:rPr>
        <w:t xml:space="preserve">as a </w:t>
      </w:r>
      <w:r w:rsidRPr="00062928">
        <w:rPr>
          <w:spacing w:val="-3"/>
          <w:szCs w:val="24"/>
        </w:rPr>
        <w:t xml:space="preserve">development company </w:t>
      </w:r>
      <w:r w:rsidRPr="00062928">
        <w:rPr>
          <w:szCs w:val="24"/>
        </w:rPr>
        <w:t>or</w:t>
      </w:r>
      <w:r w:rsidRPr="00062928">
        <w:rPr>
          <w:spacing w:val="47"/>
          <w:szCs w:val="24"/>
        </w:rPr>
        <w:t xml:space="preserve"> </w:t>
      </w:r>
      <w:r w:rsidRPr="00062928">
        <w:rPr>
          <w:spacing w:val="-3"/>
          <w:szCs w:val="24"/>
        </w:rPr>
        <w:t>wastewater</w:t>
      </w:r>
      <w:r w:rsidRPr="00062928">
        <w:rPr>
          <w:szCs w:val="24"/>
        </w:rPr>
        <w:t xml:space="preserve"> </w:t>
      </w:r>
      <w:r w:rsidRPr="00062928">
        <w:rPr>
          <w:spacing w:val="-4"/>
          <w:szCs w:val="24"/>
        </w:rPr>
        <w:t>company</w:t>
      </w:r>
      <w:r w:rsidRPr="00062928">
        <w:rPr>
          <w:szCs w:val="24"/>
        </w:rPr>
        <w:t>?</w:t>
      </w:r>
      <w:r w:rsidR="009B13D6">
        <w:rPr>
          <w:szCs w:val="24"/>
        </w:rPr>
        <w:t xml:space="preserve">  </w:t>
      </w:r>
      <w:sdt>
        <w:sdtPr>
          <w:rPr>
            <w:b/>
          </w:rPr>
          <w:alias w:val="Type of request"/>
          <w:tag w:val="Type of request"/>
          <w:id w:val="-1975138024"/>
          <w:placeholder>
            <w:docPart w:val="B6A4FAEF2DF6490A9D010FE9CFC2F158"/>
          </w:placeholder>
          <w:showingPlcHdr/>
          <w:dropDownList>
            <w:listItem w:value="choose an item"/>
            <w:listItem w:displayText="Yes" w:value="Yes"/>
            <w:listItem w:displayText="No" w:value="No"/>
          </w:dropDownList>
        </w:sdtPr>
        <w:sdtEndPr/>
        <w:sdtContent>
          <w:r w:rsidR="009B13D6" w:rsidRPr="00C24AF0">
            <w:rPr>
              <w:rStyle w:val="PlaceholderText"/>
              <w:b/>
              <w:highlight w:val="lightGray"/>
              <w:u w:val="single"/>
            </w:rPr>
            <w:t>Choose an item</w:t>
          </w:r>
          <w:r w:rsidR="009B13D6" w:rsidRPr="00C24AF0">
            <w:rPr>
              <w:rStyle w:val="PlaceholderText"/>
              <w:b/>
              <w:u w:val="single"/>
            </w:rPr>
            <w:t>.</w:t>
          </w:r>
        </w:sdtContent>
      </w:sdt>
    </w:p>
    <w:p w14:paraId="57B3A6DD" w14:textId="77777777" w:rsidR="009E65BC" w:rsidRDefault="009E65BC" w:rsidP="009E65BC">
      <w:pPr>
        <w:spacing w:before="4"/>
        <w:ind w:left="90" w:firstLine="350"/>
        <w:jc w:val="both"/>
        <w:rPr>
          <w:szCs w:val="24"/>
        </w:rPr>
      </w:pPr>
    </w:p>
    <w:p w14:paraId="22155244" w14:textId="77777777" w:rsidR="009E65BC" w:rsidRDefault="009E65BC" w:rsidP="009E65BC">
      <w:pPr>
        <w:spacing w:before="4"/>
        <w:ind w:left="90" w:firstLine="350"/>
        <w:jc w:val="both"/>
        <w:rPr>
          <w:szCs w:val="24"/>
        </w:rPr>
      </w:pPr>
    </w:p>
    <w:p w14:paraId="2701B659" w14:textId="77777777" w:rsidR="009E65BC" w:rsidRDefault="009E65BC" w:rsidP="009E65BC">
      <w:pPr>
        <w:spacing w:before="4"/>
        <w:ind w:left="90" w:firstLine="350"/>
        <w:jc w:val="both"/>
        <w:rPr>
          <w:szCs w:val="24"/>
        </w:rPr>
      </w:pPr>
      <w:r w:rsidRPr="00062928">
        <w:rPr>
          <w:szCs w:val="24"/>
        </w:rPr>
        <w:t xml:space="preserve">If </w:t>
      </w:r>
      <w:r w:rsidRPr="00062928">
        <w:rPr>
          <w:b/>
          <w:szCs w:val="24"/>
        </w:rPr>
        <w:t>Yes</w:t>
      </w:r>
      <w:r w:rsidRPr="00062928">
        <w:rPr>
          <w:szCs w:val="24"/>
        </w:rPr>
        <w:t xml:space="preserve">, please </w:t>
      </w:r>
      <w:r>
        <w:rPr>
          <w:szCs w:val="24"/>
        </w:rPr>
        <w:t>identify the affiliate</w:t>
      </w:r>
      <w:r w:rsidRPr="00062928">
        <w:rPr>
          <w:szCs w:val="24"/>
        </w:rPr>
        <w:t xml:space="preserve">. </w:t>
      </w:r>
    </w:p>
    <w:sdt>
      <w:sdtPr>
        <w:rPr>
          <w:sz w:val="23"/>
          <w:szCs w:val="23"/>
        </w:rPr>
        <w:id w:val="-1979901128"/>
        <w:placeholder>
          <w:docPart w:val="9FBDDE3F69DF428BA7CC7B4FB6632D9A"/>
        </w:placeholder>
        <w:showingPlcHdr/>
      </w:sdtPr>
      <w:sdtEndPr/>
      <w:sdtContent>
        <w:p w14:paraId="07BD3E4A" w14:textId="77777777" w:rsidR="009E65BC" w:rsidRDefault="00C24AF0" w:rsidP="009E65BC">
          <w:pPr>
            <w:spacing w:before="6"/>
            <w:rPr>
              <w:sz w:val="23"/>
              <w:szCs w:val="23"/>
            </w:rPr>
          </w:pPr>
          <w:r>
            <w:rPr>
              <w:rStyle w:val="PlaceholderText"/>
              <w:szCs w:val="24"/>
              <w:highlight w:val="lightGray"/>
              <w:u w:val="single"/>
            </w:rPr>
            <w:t>E</w:t>
          </w:r>
          <w:r w:rsidR="009E65BC" w:rsidRPr="00113E95">
            <w:rPr>
              <w:rStyle w:val="PlaceholderText"/>
              <w:szCs w:val="24"/>
              <w:highlight w:val="lightGray"/>
              <w:u w:val="single"/>
            </w:rPr>
            <w:t>nter text.</w:t>
          </w:r>
        </w:p>
      </w:sdtContent>
    </w:sdt>
    <w:p w14:paraId="020B5B14" w14:textId="77777777" w:rsidR="009E65BC" w:rsidRPr="00062928" w:rsidRDefault="009E65BC" w:rsidP="009E65BC">
      <w:pPr>
        <w:spacing w:before="4"/>
        <w:ind w:left="90" w:firstLine="350"/>
        <w:jc w:val="both"/>
        <w:rPr>
          <w:szCs w:val="24"/>
        </w:rPr>
      </w:pPr>
    </w:p>
    <w:p w14:paraId="08B1B89B" w14:textId="77777777" w:rsidR="009E65BC" w:rsidRPr="00C24AF0" w:rsidRDefault="009E65BC" w:rsidP="009E65BC">
      <w:pPr>
        <w:pStyle w:val="BodyText"/>
        <w:ind w:left="440"/>
        <w:jc w:val="left"/>
        <w:rPr>
          <w:b w:val="0"/>
          <w:szCs w:val="24"/>
        </w:rPr>
      </w:pPr>
      <w:r w:rsidRPr="009E65BC">
        <w:rPr>
          <w:b w:val="0"/>
        </w:rPr>
        <w:t>Are</w:t>
      </w:r>
      <w:r w:rsidRPr="009E65BC">
        <w:rPr>
          <w:b w:val="0"/>
          <w:spacing w:val="-7"/>
        </w:rPr>
        <w:t xml:space="preserve"> </w:t>
      </w:r>
      <w:r w:rsidRPr="009E65BC">
        <w:rPr>
          <w:b w:val="0"/>
        </w:rPr>
        <w:t>any</w:t>
      </w:r>
      <w:r w:rsidRPr="009E65BC">
        <w:rPr>
          <w:b w:val="0"/>
          <w:spacing w:val="-13"/>
        </w:rPr>
        <w:t xml:space="preserve"> </w:t>
      </w:r>
      <w:r w:rsidRPr="009E65BC">
        <w:rPr>
          <w:b w:val="0"/>
        </w:rPr>
        <w:t>assets</w:t>
      </w:r>
      <w:r w:rsidRPr="009E65BC">
        <w:rPr>
          <w:b w:val="0"/>
          <w:spacing w:val="-6"/>
        </w:rPr>
        <w:t xml:space="preserve"> </w:t>
      </w:r>
      <w:r w:rsidRPr="009E65BC">
        <w:rPr>
          <w:b w:val="0"/>
        </w:rPr>
        <w:t>owned</w:t>
      </w:r>
      <w:r w:rsidRPr="009E65BC">
        <w:rPr>
          <w:b w:val="0"/>
          <w:spacing w:val="-6"/>
        </w:rPr>
        <w:t xml:space="preserve"> </w:t>
      </w:r>
      <w:r w:rsidRPr="009E65BC">
        <w:rPr>
          <w:b w:val="0"/>
        </w:rPr>
        <w:t>jointly</w:t>
      </w:r>
      <w:r w:rsidRPr="009E65BC">
        <w:rPr>
          <w:b w:val="0"/>
          <w:spacing w:val="-13"/>
        </w:rPr>
        <w:t xml:space="preserve"> </w:t>
      </w:r>
      <w:r w:rsidRPr="009E65BC">
        <w:rPr>
          <w:b w:val="0"/>
        </w:rPr>
        <w:t>with</w:t>
      </w:r>
      <w:r w:rsidRPr="009E65BC">
        <w:rPr>
          <w:b w:val="0"/>
          <w:spacing w:val="-6"/>
        </w:rPr>
        <w:t xml:space="preserve"> </w:t>
      </w:r>
      <w:r w:rsidRPr="009E65BC">
        <w:rPr>
          <w:b w:val="0"/>
        </w:rPr>
        <w:t>any</w:t>
      </w:r>
      <w:r w:rsidRPr="009E65BC">
        <w:rPr>
          <w:b w:val="0"/>
          <w:spacing w:val="-13"/>
        </w:rPr>
        <w:t xml:space="preserve"> </w:t>
      </w:r>
      <w:r w:rsidRPr="009E65BC">
        <w:rPr>
          <w:b w:val="0"/>
        </w:rPr>
        <w:t>affiliated</w:t>
      </w:r>
      <w:r w:rsidRPr="009E65BC">
        <w:rPr>
          <w:b w:val="0"/>
          <w:spacing w:val="-9"/>
        </w:rPr>
        <w:t xml:space="preserve"> </w:t>
      </w:r>
      <w:r w:rsidRPr="009E65BC">
        <w:rPr>
          <w:b w:val="0"/>
        </w:rPr>
        <w:t>or</w:t>
      </w:r>
      <w:r w:rsidRPr="009E65BC">
        <w:rPr>
          <w:b w:val="0"/>
          <w:spacing w:val="-7"/>
        </w:rPr>
        <w:t xml:space="preserve"> </w:t>
      </w:r>
      <w:r w:rsidRPr="009E65BC">
        <w:rPr>
          <w:b w:val="0"/>
        </w:rPr>
        <w:t>subsidiary</w:t>
      </w:r>
      <w:r w:rsidRPr="009E65BC">
        <w:rPr>
          <w:b w:val="0"/>
          <w:spacing w:val="-14"/>
        </w:rPr>
        <w:t xml:space="preserve"> </w:t>
      </w:r>
      <w:r w:rsidRPr="009E65BC">
        <w:rPr>
          <w:b w:val="0"/>
        </w:rPr>
        <w:t>entities?</w:t>
      </w:r>
      <w:r w:rsidR="009B13D6">
        <w:rPr>
          <w:b w:val="0"/>
        </w:rPr>
        <w:t xml:space="preserve">  </w:t>
      </w:r>
      <w:sdt>
        <w:sdtPr>
          <w:rPr>
            <w:b w:val="0"/>
          </w:rPr>
          <w:alias w:val="Type of request"/>
          <w:tag w:val="Type of request"/>
          <w:id w:val="-956789485"/>
          <w:placeholder>
            <w:docPart w:val="A51327A7FE0647CA8ECEF3DEBF3B9427"/>
          </w:placeholder>
          <w:showingPlcHdr/>
          <w:dropDownList>
            <w:listItem w:value="choose an item"/>
            <w:listItem w:displayText="Yes" w:value="Yes"/>
            <w:listItem w:displayText="No" w:value="No"/>
          </w:dropDownList>
        </w:sdtPr>
        <w:sdtEndPr/>
        <w:sdtContent>
          <w:r w:rsidR="009B13D6" w:rsidRPr="00C24AF0">
            <w:rPr>
              <w:rStyle w:val="PlaceholderText"/>
              <w:highlight w:val="lightGray"/>
              <w:u w:val="single"/>
            </w:rPr>
            <w:t>Choose an item</w:t>
          </w:r>
          <w:r w:rsidR="009B13D6" w:rsidRPr="00C24AF0">
            <w:rPr>
              <w:rStyle w:val="PlaceholderText"/>
              <w:u w:val="single"/>
            </w:rPr>
            <w:t>.</w:t>
          </w:r>
        </w:sdtContent>
      </w:sdt>
    </w:p>
    <w:p w14:paraId="2503B77A" w14:textId="77777777" w:rsidR="009E65BC" w:rsidRPr="009E65BC" w:rsidRDefault="009E65BC" w:rsidP="009E65BC">
      <w:pPr>
        <w:pStyle w:val="BodyText"/>
        <w:ind w:left="440"/>
        <w:jc w:val="left"/>
        <w:rPr>
          <w:b w:val="0"/>
        </w:rPr>
      </w:pPr>
    </w:p>
    <w:p w14:paraId="1AA29164" w14:textId="77777777" w:rsidR="009E65BC" w:rsidRPr="00062928" w:rsidRDefault="009E65BC" w:rsidP="009E65BC">
      <w:pPr>
        <w:pStyle w:val="BodyText"/>
        <w:tabs>
          <w:tab w:val="left" w:pos="2763"/>
        </w:tabs>
        <w:spacing w:before="137"/>
        <w:ind w:left="879"/>
      </w:pPr>
    </w:p>
    <w:p w14:paraId="69B057E5" w14:textId="77777777" w:rsidR="009E65BC" w:rsidRDefault="009E65BC" w:rsidP="009E65BC">
      <w:pPr>
        <w:spacing w:before="4"/>
        <w:ind w:left="90" w:firstLine="350"/>
        <w:jc w:val="both"/>
        <w:rPr>
          <w:szCs w:val="24"/>
        </w:rPr>
      </w:pPr>
      <w:r w:rsidRPr="00062928">
        <w:rPr>
          <w:szCs w:val="24"/>
        </w:rPr>
        <w:t xml:space="preserve">If </w:t>
      </w:r>
      <w:r w:rsidRPr="00062928">
        <w:rPr>
          <w:b/>
          <w:szCs w:val="24"/>
        </w:rPr>
        <w:t>Yes</w:t>
      </w:r>
      <w:r w:rsidRPr="00062928">
        <w:rPr>
          <w:szCs w:val="24"/>
        </w:rPr>
        <w:t>, please provide a description of each jointly owned asset, its cost, and the percentage of the asset owned by the utility. (Please note the amounts reported on Schedules 3 through 5 should only include the percentage of plant owned by the utility.)</w:t>
      </w:r>
    </w:p>
    <w:sdt>
      <w:sdtPr>
        <w:rPr>
          <w:sz w:val="23"/>
          <w:szCs w:val="23"/>
        </w:rPr>
        <w:id w:val="-171797987"/>
        <w:placeholder>
          <w:docPart w:val="C1E1096A236742678B23A19B0BAFA2E9"/>
        </w:placeholder>
        <w:showingPlcHdr/>
      </w:sdtPr>
      <w:sdtEndPr/>
      <w:sdtContent>
        <w:p w14:paraId="2D28D4FB" w14:textId="77777777" w:rsidR="009E65BC" w:rsidRDefault="00C24AF0" w:rsidP="009E65BC">
          <w:pPr>
            <w:spacing w:before="6"/>
            <w:rPr>
              <w:sz w:val="23"/>
              <w:szCs w:val="23"/>
            </w:rPr>
          </w:pPr>
          <w:r>
            <w:rPr>
              <w:rStyle w:val="PlaceholderText"/>
              <w:szCs w:val="24"/>
              <w:highlight w:val="lightGray"/>
              <w:u w:val="single"/>
            </w:rPr>
            <w:t>E</w:t>
          </w:r>
          <w:r w:rsidR="009E65BC" w:rsidRPr="00113E95">
            <w:rPr>
              <w:rStyle w:val="PlaceholderText"/>
              <w:szCs w:val="24"/>
              <w:highlight w:val="lightGray"/>
              <w:u w:val="single"/>
            </w:rPr>
            <w:t>nter text.</w:t>
          </w:r>
        </w:p>
      </w:sdtContent>
    </w:sdt>
    <w:p w14:paraId="127F68D1" w14:textId="77777777" w:rsidR="009E65BC" w:rsidRPr="00062928" w:rsidRDefault="009E65BC" w:rsidP="009E65BC">
      <w:pPr>
        <w:spacing w:before="4"/>
        <w:ind w:left="90" w:firstLine="350"/>
        <w:jc w:val="both"/>
        <w:rPr>
          <w:szCs w:val="24"/>
        </w:rPr>
      </w:pPr>
    </w:p>
    <w:p w14:paraId="3CE4E647" w14:textId="77777777" w:rsidR="009E65BC" w:rsidRPr="00062928" w:rsidRDefault="009E65BC" w:rsidP="009E65BC">
      <w:pPr>
        <w:spacing w:line="20" w:lineRule="exact"/>
        <w:ind w:left="435"/>
        <w:rPr>
          <w:sz w:val="2"/>
          <w:szCs w:val="2"/>
        </w:rPr>
      </w:pPr>
    </w:p>
    <w:p w14:paraId="34630F28" w14:textId="77777777" w:rsidR="009E65BC" w:rsidRPr="009E65BC" w:rsidRDefault="009E65BC" w:rsidP="009E65BC">
      <w:pPr>
        <w:spacing w:before="5"/>
        <w:rPr>
          <w:sz w:val="14"/>
          <w:szCs w:val="14"/>
        </w:rPr>
      </w:pPr>
    </w:p>
    <w:p w14:paraId="57493172" w14:textId="77777777" w:rsidR="009E65BC" w:rsidRDefault="009E65BC" w:rsidP="009E65BC">
      <w:pPr>
        <w:pStyle w:val="BodyText"/>
        <w:spacing w:before="69"/>
        <w:ind w:left="440"/>
        <w:jc w:val="left"/>
        <w:rPr>
          <w:b w:val="0"/>
        </w:rPr>
      </w:pPr>
      <w:r w:rsidRPr="009E65BC">
        <w:rPr>
          <w:b w:val="0"/>
        </w:rPr>
        <w:t>Were</w:t>
      </w:r>
      <w:r w:rsidRPr="009E65BC">
        <w:rPr>
          <w:b w:val="0"/>
          <w:spacing w:val="-6"/>
        </w:rPr>
        <w:t xml:space="preserve"> </w:t>
      </w:r>
      <w:r w:rsidRPr="009E65BC">
        <w:rPr>
          <w:b w:val="0"/>
        </w:rPr>
        <w:t>any</w:t>
      </w:r>
      <w:r w:rsidRPr="009E65BC">
        <w:rPr>
          <w:b w:val="0"/>
          <w:spacing w:val="-12"/>
        </w:rPr>
        <w:t xml:space="preserve"> </w:t>
      </w:r>
      <w:r w:rsidRPr="009E65BC">
        <w:rPr>
          <w:b w:val="0"/>
        </w:rPr>
        <w:t>of</w:t>
      </w:r>
      <w:r w:rsidRPr="009E65BC">
        <w:rPr>
          <w:b w:val="0"/>
          <w:spacing w:val="-6"/>
        </w:rPr>
        <w:t xml:space="preserve"> </w:t>
      </w:r>
      <w:r w:rsidRPr="009E65BC">
        <w:rPr>
          <w:b w:val="0"/>
        </w:rPr>
        <w:t>the</w:t>
      </w:r>
      <w:r w:rsidRPr="009E65BC">
        <w:rPr>
          <w:b w:val="0"/>
          <w:spacing w:val="-6"/>
        </w:rPr>
        <w:t xml:space="preserve"> </w:t>
      </w:r>
      <w:r w:rsidRPr="009E65BC">
        <w:rPr>
          <w:b w:val="0"/>
          <w:spacing w:val="-4"/>
        </w:rPr>
        <w:t>assets</w:t>
      </w:r>
      <w:r w:rsidRPr="009E65BC">
        <w:rPr>
          <w:b w:val="0"/>
          <w:spacing w:val="-5"/>
        </w:rPr>
        <w:t xml:space="preserve"> </w:t>
      </w:r>
      <w:r w:rsidRPr="009E65BC">
        <w:rPr>
          <w:b w:val="0"/>
          <w:spacing w:val="-4"/>
        </w:rPr>
        <w:t>constructed</w:t>
      </w:r>
      <w:r w:rsidRPr="009E65BC">
        <w:rPr>
          <w:b w:val="0"/>
          <w:spacing w:val="-5"/>
        </w:rPr>
        <w:t xml:space="preserve"> </w:t>
      </w:r>
      <w:r w:rsidRPr="009E65BC">
        <w:rPr>
          <w:b w:val="0"/>
        </w:rPr>
        <w:t>or</w:t>
      </w:r>
      <w:r w:rsidRPr="009E65BC">
        <w:rPr>
          <w:b w:val="0"/>
          <w:spacing w:val="-6"/>
        </w:rPr>
        <w:t xml:space="preserve"> </w:t>
      </w:r>
      <w:r w:rsidRPr="009E65BC">
        <w:rPr>
          <w:b w:val="0"/>
          <w:spacing w:val="-4"/>
        </w:rPr>
        <w:t>acquired</w:t>
      </w:r>
      <w:r w:rsidRPr="009E65BC">
        <w:rPr>
          <w:b w:val="0"/>
          <w:spacing w:val="-5"/>
        </w:rPr>
        <w:t xml:space="preserve"> </w:t>
      </w:r>
      <w:r w:rsidRPr="009E65BC">
        <w:rPr>
          <w:b w:val="0"/>
          <w:spacing w:val="-4"/>
        </w:rPr>
        <w:t>from</w:t>
      </w:r>
      <w:r w:rsidRPr="009E65BC">
        <w:rPr>
          <w:b w:val="0"/>
          <w:spacing w:val="-5"/>
        </w:rPr>
        <w:t xml:space="preserve"> </w:t>
      </w:r>
      <w:r w:rsidRPr="009E65BC">
        <w:rPr>
          <w:b w:val="0"/>
        </w:rPr>
        <w:t>an</w:t>
      </w:r>
      <w:r w:rsidRPr="009E65BC">
        <w:rPr>
          <w:b w:val="0"/>
          <w:spacing w:val="-5"/>
        </w:rPr>
        <w:t xml:space="preserve"> </w:t>
      </w:r>
      <w:r w:rsidRPr="009E65BC">
        <w:rPr>
          <w:b w:val="0"/>
          <w:spacing w:val="-4"/>
        </w:rPr>
        <w:t>affiliated</w:t>
      </w:r>
      <w:r w:rsidRPr="009E65BC">
        <w:rPr>
          <w:b w:val="0"/>
          <w:spacing w:val="-5"/>
        </w:rPr>
        <w:t xml:space="preserve"> </w:t>
      </w:r>
      <w:r w:rsidRPr="009E65BC">
        <w:rPr>
          <w:b w:val="0"/>
        </w:rPr>
        <w:t>or</w:t>
      </w:r>
      <w:r w:rsidRPr="009E65BC">
        <w:rPr>
          <w:b w:val="0"/>
          <w:spacing w:val="-8"/>
        </w:rPr>
        <w:t xml:space="preserve"> </w:t>
      </w:r>
      <w:r w:rsidRPr="009E65BC">
        <w:rPr>
          <w:b w:val="0"/>
        </w:rPr>
        <w:t>subsidiary</w:t>
      </w:r>
      <w:r w:rsidRPr="009E65BC">
        <w:rPr>
          <w:b w:val="0"/>
          <w:spacing w:val="-11"/>
        </w:rPr>
        <w:t xml:space="preserve"> </w:t>
      </w:r>
      <w:r w:rsidRPr="009E65BC">
        <w:rPr>
          <w:b w:val="0"/>
        </w:rPr>
        <w:t>entity?</w:t>
      </w:r>
      <w:r w:rsidR="009B13D6">
        <w:rPr>
          <w:b w:val="0"/>
        </w:rPr>
        <w:t xml:space="preserve">  </w:t>
      </w:r>
      <w:sdt>
        <w:sdtPr>
          <w:rPr>
            <w:b w:val="0"/>
          </w:rPr>
          <w:alias w:val="Type of request"/>
          <w:tag w:val="Type of request"/>
          <w:id w:val="803353518"/>
          <w:placeholder>
            <w:docPart w:val="6D4CAC7AA9D24E83B037C6BED1C988F4"/>
          </w:placeholder>
          <w:showingPlcHdr/>
          <w:dropDownList>
            <w:listItem w:value="choose an item"/>
            <w:listItem w:displayText="Yes" w:value="Yes"/>
            <w:listItem w:displayText="No" w:value="No"/>
          </w:dropDownList>
        </w:sdtPr>
        <w:sdtEndPr/>
        <w:sdtContent>
          <w:r w:rsidR="009B13D6" w:rsidRPr="00C24AF0">
            <w:rPr>
              <w:rStyle w:val="PlaceholderText"/>
              <w:highlight w:val="lightGray"/>
              <w:u w:val="single"/>
            </w:rPr>
            <w:t>Choose an item</w:t>
          </w:r>
          <w:r w:rsidR="009B13D6" w:rsidRPr="00C24AF0">
            <w:rPr>
              <w:rStyle w:val="PlaceholderText"/>
              <w:u w:val="single"/>
            </w:rPr>
            <w:t>.</w:t>
          </w:r>
        </w:sdtContent>
      </w:sdt>
      <w:r>
        <w:rPr>
          <w:b w:val="0"/>
        </w:rPr>
        <w:t xml:space="preserve"> </w:t>
      </w:r>
    </w:p>
    <w:p w14:paraId="2DFAB9EF" w14:textId="77777777" w:rsidR="009E65BC" w:rsidRPr="009E65BC" w:rsidRDefault="009E65BC" w:rsidP="009E65BC">
      <w:pPr>
        <w:pStyle w:val="BodyText"/>
        <w:spacing w:before="69"/>
        <w:ind w:left="440"/>
        <w:jc w:val="left"/>
        <w:rPr>
          <w:b w:val="0"/>
        </w:rPr>
      </w:pPr>
    </w:p>
    <w:p w14:paraId="06BBBF4C" w14:textId="77777777" w:rsidR="009E65BC" w:rsidRPr="009E65BC" w:rsidRDefault="009E65BC" w:rsidP="009E65BC">
      <w:pPr>
        <w:spacing w:before="4"/>
        <w:ind w:left="180" w:firstLine="270"/>
        <w:jc w:val="both"/>
        <w:rPr>
          <w:szCs w:val="24"/>
        </w:rPr>
      </w:pPr>
    </w:p>
    <w:p w14:paraId="6BA6864C" w14:textId="77777777" w:rsidR="009E65BC" w:rsidRDefault="009E65BC" w:rsidP="009E65BC">
      <w:pPr>
        <w:spacing w:before="4"/>
        <w:ind w:left="180" w:firstLine="270"/>
        <w:jc w:val="both"/>
        <w:rPr>
          <w:szCs w:val="24"/>
        </w:rPr>
      </w:pPr>
      <w:r w:rsidRPr="00062928">
        <w:rPr>
          <w:szCs w:val="24"/>
        </w:rPr>
        <w:t xml:space="preserve">If </w:t>
      </w:r>
      <w:r w:rsidRPr="00062928">
        <w:rPr>
          <w:b/>
          <w:szCs w:val="24"/>
        </w:rPr>
        <w:t>Yes</w:t>
      </w:r>
      <w:r w:rsidRPr="00062928">
        <w:rPr>
          <w:szCs w:val="24"/>
        </w:rPr>
        <w:t>, please identify the affiliated entity, the relationship with the utility, and a detailed listing of all transactions reflected in the Plant accounts. Also include detail for other balance sheet accounts, such as Advances, Contributions in Aid of Construction, inter-company payables and receivables, as well as affiliated revenues and expenses from the Company's Income Statement.</w:t>
      </w:r>
    </w:p>
    <w:sdt>
      <w:sdtPr>
        <w:rPr>
          <w:sz w:val="23"/>
          <w:szCs w:val="23"/>
        </w:rPr>
        <w:id w:val="1675990391"/>
        <w:placeholder>
          <w:docPart w:val="26ACD8C822594CC3A5223E64A1065F0B"/>
        </w:placeholder>
        <w:showingPlcHdr/>
      </w:sdtPr>
      <w:sdtEndPr/>
      <w:sdtContent>
        <w:p w14:paraId="6E7AFA95" w14:textId="77777777" w:rsidR="009E65BC" w:rsidRPr="00062928" w:rsidRDefault="00C24AF0" w:rsidP="009E65BC">
          <w:pPr>
            <w:spacing w:before="6"/>
            <w:rPr>
              <w:sz w:val="23"/>
              <w:szCs w:val="23"/>
            </w:rPr>
          </w:pPr>
          <w:r>
            <w:rPr>
              <w:rStyle w:val="PlaceholderText"/>
              <w:szCs w:val="24"/>
              <w:highlight w:val="lightGray"/>
              <w:u w:val="single"/>
            </w:rPr>
            <w:t>E</w:t>
          </w:r>
          <w:r w:rsidR="009E65BC" w:rsidRPr="00113E95">
            <w:rPr>
              <w:rStyle w:val="PlaceholderText"/>
              <w:szCs w:val="24"/>
              <w:highlight w:val="lightGray"/>
              <w:u w:val="single"/>
            </w:rPr>
            <w:t>nter text.</w:t>
          </w:r>
        </w:p>
      </w:sdtContent>
    </w:sdt>
    <w:p w14:paraId="7EEC1266" w14:textId="77777777" w:rsidR="009E65BC" w:rsidRPr="00062928" w:rsidRDefault="009E65BC" w:rsidP="009E65BC">
      <w:pPr>
        <w:spacing w:line="20" w:lineRule="exact"/>
        <w:ind w:left="435"/>
        <w:rPr>
          <w:sz w:val="2"/>
          <w:szCs w:val="2"/>
        </w:rPr>
      </w:pPr>
    </w:p>
    <w:p w14:paraId="418ABF07" w14:textId="77777777" w:rsidR="009E65BC" w:rsidRPr="00062928" w:rsidRDefault="009E65BC" w:rsidP="009E65BC">
      <w:pPr>
        <w:spacing w:before="2"/>
        <w:rPr>
          <w:sz w:val="14"/>
          <w:szCs w:val="14"/>
        </w:rPr>
      </w:pPr>
    </w:p>
    <w:p w14:paraId="02CF3FA5" w14:textId="77777777" w:rsidR="009E65BC" w:rsidRPr="00062928" w:rsidRDefault="009E65BC" w:rsidP="009E65BC">
      <w:pPr>
        <w:spacing w:line="20" w:lineRule="exact"/>
        <w:ind w:left="435"/>
        <w:rPr>
          <w:sz w:val="2"/>
          <w:szCs w:val="2"/>
        </w:rPr>
      </w:pPr>
    </w:p>
    <w:p w14:paraId="63C95715" w14:textId="77777777" w:rsidR="009E65BC" w:rsidRDefault="009E65BC">
      <w:pPr>
        <w:spacing w:after="160" w:line="259" w:lineRule="auto"/>
        <w:rPr>
          <w:b/>
        </w:rPr>
      </w:pPr>
      <w:r>
        <w:rPr>
          <w:b/>
        </w:rPr>
        <w:br w:type="page"/>
      </w:r>
    </w:p>
    <w:bookmarkEnd w:id="5"/>
    <w:p w14:paraId="3E1EBF09" w14:textId="77777777" w:rsidR="009E65BC" w:rsidRPr="00062928" w:rsidRDefault="009E65BC" w:rsidP="009E65BC">
      <w:pPr>
        <w:pStyle w:val="Heading1"/>
        <w:spacing w:before="52"/>
        <w:ind w:left="2382"/>
        <w:rPr>
          <w:b/>
          <w:bCs/>
        </w:rPr>
      </w:pPr>
      <w:r w:rsidRPr="00062928">
        <w:lastRenderedPageBreak/>
        <w:t>STATEMENTS IN SUPPORT OF RATE</w:t>
      </w:r>
      <w:r w:rsidRPr="00062928">
        <w:rPr>
          <w:spacing w:val="-8"/>
        </w:rPr>
        <w:t xml:space="preserve"> </w:t>
      </w:r>
      <w:r w:rsidRPr="00062928">
        <w:t>REQUEST</w:t>
      </w:r>
    </w:p>
    <w:p w14:paraId="3C939728" w14:textId="77777777" w:rsidR="009E65BC" w:rsidRPr="00062928" w:rsidRDefault="009E65BC" w:rsidP="009E65BC">
      <w:pPr>
        <w:spacing w:before="9"/>
        <w:rPr>
          <w:b/>
          <w:bCs/>
          <w:sz w:val="23"/>
          <w:szCs w:val="23"/>
        </w:rPr>
      </w:pPr>
    </w:p>
    <w:p w14:paraId="051AC009" w14:textId="77777777" w:rsidR="009E65BC" w:rsidRPr="009E65BC" w:rsidRDefault="009E65BC" w:rsidP="009E65BC">
      <w:pPr>
        <w:ind w:left="152"/>
        <w:jc w:val="both"/>
      </w:pPr>
      <w:r w:rsidRPr="009E65BC">
        <w:t>Complete the following statements in support of your rate</w:t>
      </w:r>
      <w:r w:rsidRPr="009E65BC">
        <w:rPr>
          <w:spacing w:val="-18"/>
        </w:rPr>
        <w:t xml:space="preserve"> </w:t>
      </w:r>
      <w:r w:rsidRPr="009E65BC">
        <w:t>request.</w:t>
      </w:r>
    </w:p>
    <w:p w14:paraId="6E45DF53" w14:textId="77777777" w:rsidR="009E65BC" w:rsidRPr="009E65BC" w:rsidRDefault="009E65BC" w:rsidP="009E65BC">
      <w:pPr>
        <w:jc w:val="both"/>
        <w:rPr>
          <w:sz w:val="20"/>
        </w:rPr>
      </w:pPr>
    </w:p>
    <w:p w14:paraId="09956CFD" w14:textId="77777777" w:rsidR="009E65BC" w:rsidRPr="009E65BC" w:rsidRDefault="00034D5B" w:rsidP="009E65BC">
      <w:pPr>
        <w:pStyle w:val="BodyText"/>
        <w:tabs>
          <w:tab w:val="left" w:pos="3245"/>
          <w:tab w:val="left" w:pos="5417"/>
          <w:tab w:val="left" w:pos="5906"/>
          <w:tab w:val="left" w:pos="8944"/>
        </w:tabs>
        <w:spacing w:before="184" w:line="360" w:lineRule="auto"/>
        <w:ind w:right="193" w:firstLine="720"/>
        <w:jc w:val="both"/>
        <w:rPr>
          <w:b w:val="0"/>
        </w:rPr>
      </w:pPr>
      <w:sdt>
        <w:sdtPr>
          <w:rPr>
            <w:b w:val="0"/>
          </w:rPr>
          <w:id w:val="1219176181"/>
          <w:placeholder>
            <w:docPart w:val="091CBBAAE7FF45ED8F91CF31D445EF28"/>
          </w:placeholder>
          <w:showingPlcHdr/>
        </w:sdtPr>
        <w:sdtEndPr/>
        <w:sdtContent>
          <w:r w:rsidR="00C24AF0">
            <w:rPr>
              <w:rStyle w:val="PlaceholderText"/>
              <w:b w:val="0"/>
              <w:highlight w:val="lightGray"/>
              <w:u w:val="single"/>
            </w:rPr>
            <w:t>E</w:t>
          </w:r>
          <w:r w:rsidR="009E65BC" w:rsidRPr="009E65BC">
            <w:rPr>
              <w:rStyle w:val="PlaceholderText"/>
              <w:b w:val="0"/>
              <w:highlight w:val="lightGray"/>
              <w:u w:val="single"/>
            </w:rPr>
            <w:t>nter Company Name</w:t>
          </w:r>
        </w:sdtContent>
      </w:sdt>
      <w:r w:rsidR="009E65BC" w:rsidRPr="009E65BC">
        <w:rPr>
          <w:b w:val="0"/>
        </w:rPr>
        <w:t xml:space="preserve"> (the "Company") requests an adjustment in</w:t>
      </w:r>
      <w:r w:rsidR="009E65BC" w:rsidRPr="009E65BC">
        <w:rPr>
          <w:b w:val="0"/>
          <w:spacing w:val="-7"/>
        </w:rPr>
        <w:t xml:space="preserve"> </w:t>
      </w:r>
      <w:r w:rsidR="009E65BC" w:rsidRPr="009E65BC">
        <w:rPr>
          <w:b w:val="0"/>
        </w:rPr>
        <w:t>the existing rates charged by the Company. The information contained in this application is based upon</w:t>
      </w:r>
      <w:r w:rsidR="009E65BC" w:rsidRPr="009E65BC">
        <w:rPr>
          <w:b w:val="0"/>
          <w:spacing w:val="-11"/>
        </w:rPr>
        <w:t xml:space="preserve"> </w:t>
      </w:r>
      <w:r w:rsidR="009E65BC" w:rsidRPr="009E65BC">
        <w:rPr>
          <w:b w:val="0"/>
        </w:rPr>
        <w:t>a twelve-month Test Year</w:t>
      </w:r>
      <w:r w:rsidR="009E65BC" w:rsidRPr="009E65BC">
        <w:rPr>
          <w:b w:val="0"/>
          <w:spacing w:val="-4"/>
        </w:rPr>
        <w:t xml:space="preserve"> </w:t>
      </w:r>
      <w:r w:rsidR="009E65BC" w:rsidRPr="009E65BC">
        <w:rPr>
          <w:b w:val="0"/>
        </w:rPr>
        <w:t xml:space="preserve">ending </w:t>
      </w:r>
      <w:sdt>
        <w:sdtPr>
          <w:rPr>
            <w:b w:val="0"/>
          </w:rPr>
          <w:id w:val="-1644877641"/>
          <w:placeholder>
            <w:docPart w:val="65FFD42E137F4A7281A30F19D6AB0EB3"/>
          </w:placeholder>
          <w:showingPlcHdr/>
        </w:sdtPr>
        <w:sdtEndPr/>
        <w:sdtContent>
          <w:r w:rsidR="00C24AF0">
            <w:rPr>
              <w:rStyle w:val="PlaceholderText"/>
              <w:b w:val="0"/>
              <w:highlight w:val="lightGray"/>
              <w:u w:val="single"/>
            </w:rPr>
            <w:t>E</w:t>
          </w:r>
          <w:r w:rsidR="009E65BC" w:rsidRPr="009E65BC">
            <w:rPr>
              <w:rStyle w:val="PlaceholderText"/>
              <w:b w:val="0"/>
              <w:highlight w:val="lightGray"/>
              <w:u w:val="single"/>
            </w:rPr>
            <w:t>nter Test Year</w:t>
          </w:r>
        </w:sdtContent>
      </w:sdt>
      <w:r w:rsidR="009E65BC" w:rsidRPr="009E65BC">
        <w:rPr>
          <w:b w:val="0"/>
        </w:rPr>
        <w:t>.  The Company had total</w:t>
      </w:r>
      <w:r w:rsidR="009E65BC" w:rsidRPr="009E65BC">
        <w:rPr>
          <w:b w:val="0"/>
          <w:spacing w:val="-9"/>
        </w:rPr>
        <w:t xml:space="preserve"> </w:t>
      </w:r>
      <w:r w:rsidR="009E65BC" w:rsidRPr="009E65BC">
        <w:rPr>
          <w:b w:val="0"/>
        </w:rPr>
        <w:t>operating revenues of</w:t>
      </w:r>
      <w:r w:rsidR="009E65BC" w:rsidRPr="009E65BC">
        <w:rPr>
          <w:b w:val="0"/>
          <w:spacing w:val="-2"/>
        </w:rPr>
        <w:t xml:space="preserve"> </w:t>
      </w:r>
      <w:r w:rsidR="009E65BC" w:rsidRPr="009E65BC">
        <w:rPr>
          <w:b w:val="0"/>
        </w:rPr>
        <w:t>$</w:t>
      </w:r>
      <w:sdt>
        <w:sdtPr>
          <w:rPr>
            <w:b w:val="0"/>
          </w:rPr>
          <w:id w:val="1157724327"/>
          <w:placeholder>
            <w:docPart w:val="BCEC34497BC44A6FA8529B213DC27D2A"/>
          </w:placeholder>
          <w:showingPlcHdr/>
        </w:sdtPr>
        <w:sdtEndPr/>
        <w:sdtContent>
          <w:r w:rsidR="00C24AF0">
            <w:rPr>
              <w:rStyle w:val="PlaceholderText"/>
              <w:b w:val="0"/>
              <w:highlight w:val="lightGray"/>
              <w:u w:val="single"/>
            </w:rPr>
            <w:t>E</w:t>
          </w:r>
          <w:r w:rsidR="009E65BC" w:rsidRPr="009E65BC">
            <w:rPr>
              <w:rStyle w:val="PlaceholderText"/>
              <w:b w:val="0"/>
              <w:highlight w:val="lightGray"/>
              <w:u w:val="single"/>
            </w:rPr>
            <w:t>nter amount</w:t>
          </w:r>
        </w:sdtContent>
      </w:sdt>
      <w:r w:rsidR="009E65BC" w:rsidRPr="009E65BC">
        <w:rPr>
          <w:b w:val="0"/>
        </w:rPr>
        <w:t xml:space="preserve">, served </w:t>
      </w:r>
      <w:sdt>
        <w:sdtPr>
          <w:rPr>
            <w:b w:val="0"/>
          </w:rPr>
          <w:id w:val="-345628766"/>
          <w:placeholder>
            <w:docPart w:val="34BED29AC80B480EB58794032E279C8D"/>
          </w:placeholder>
          <w:showingPlcHdr/>
        </w:sdtPr>
        <w:sdtEndPr/>
        <w:sdtContent>
          <w:r w:rsidR="00C24AF0">
            <w:rPr>
              <w:rStyle w:val="PlaceholderText"/>
              <w:b w:val="0"/>
              <w:highlight w:val="lightGray"/>
              <w:u w:val="single"/>
            </w:rPr>
            <w:t>E</w:t>
          </w:r>
          <w:r w:rsidR="009E65BC" w:rsidRPr="009E65BC">
            <w:rPr>
              <w:rStyle w:val="PlaceholderText"/>
              <w:b w:val="0"/>
              <w:highlight w:val="lightGray"/>
              <w:u w:val="single"/>
            </w:rPr>
            <w:t>nter number of metered customers</w:t>
          </w:r>
        </w:sdtContent>
      </w:sdt>
      <w:r w:rsidR="009E65BC" w:rsidRPr="009E65BC">
        <w:rPr>
          <w:b w:val="0"/>
        </w:rPr>
        <w:t xml:space="preserve"> metered and</w:t>
      </w:r>
      <w:r w:rsidR="009E65BC" w:rsidRPr="009E65BC">
        <w:rPr>
          <w:b w:val="0"/>
          <w:spacing w:val="58"/>
        </w:rPr>
        <w:t xml:space="preserve"> </w:t>
      </w:r>
      <w:sdt>
        <w:sdtPr>
          <w:rPr>
            <w:b w:val="0"/>
            <w:spacing w:val="58"/>
          </w:rPr>
          <w:id w:val="-695469185"/>
          <w:placeholder>
            <w:docPart w:val="71354DCD8B3745A385C1EFB5CC882CB2"/>
          </w:placeholder>
          <w:showingPlcHdr/>
        </w:sdtPr>
        <w:sdtEndPr/>
        <w:sdtContent>
          <w:r w:rsidR="00C24AF0">
            <w:rPr>
              <w:rStyle w:val="PlaceholderText"/>
              <w:b w:val="0"/>
              <w:highlight w:val="lightGray"/>
              <w:u w:val="single"/>
            </w:rPr>
            <w:t>E</w:t>
          </w:r>
          <w:r w:rsidR="009E65BC" w:rsidRPr="009E65BC">
            <w:rPr>
              <w:rStyle w:val="PlaceholderText"/>
              <w:b w:val="0"/>
              <w:highlight w:val="lightGray"/>
              <w:u w:val="single"/>
            </w:rPr>
            <w:t>nter number of un-metered customers</w:t>
          </w:r>
        </w:sdtContent>
      </w:sdt>
      <w:r w:rsidR="009E65BC" w:rsidRPr="009E65BC">
        <w:rPr>
          <w:b w:val="0"/>
          <w:spacing w:val="58"/>
        </w:rPr>
        <w:t xml:space="preserve"> </w:t>
      </w:r>
      <w:r w:rsidR="009E65BC" w:rsidRPr="009E65BC">
        <w:rPr>
          <w:b w:val="0"/>
        </w:rPr>
        <w:t>un-metered customers, and</w:t>
      </w:r>
      <w:r w:rsidR="009E65BC" w:rsidRPr="009E65BC">
        <w:rPr>
          <w:b w:val="0"/>
          <w:spacing w:val="-4"/>
        </w:rPr>
        <w:t xml:space="preserve"> </w:t>
      </w:r>
      <w:r w:rsidR="009E65BC" w:rsidRPr="009E65BC">
        <w:rPr>
          <w:b w:val="0"/>
        </w:rPr>
        <w:t xml:space="preserve">sold </w:t>
      </w:r>
      <w:sdt>
        <w:sdtPr>
          <w:rPr>
            <w:b w:val="0"/>
          </w:rPr>
          <w:id w:val="-1493866588"/>
          <w:placeholder>
            <w:docPart w:val="9BD51920C6A044B5A4BCBFDB4BF1764E"/>
          </w:placeholder>
          <w:showingPlcHdr/>
        </w:sdtPr>
        <w:sdtEndPr/>
        <w:sdtContent>
          <w:r w:rsidR="00C24AF0">
            <w:rPr>
              <w:rStyle w:val="PlaceholderText"/>
              <w:b w:val="0"/>
              <w:highlight w:val="lightGray"/>
              <w:u w:val="single"/>
            </w:rPr>
            <w:t>E</w:t>
          </w:r>
          <w:r w:rsidR="009E65BC" w:rsidRPr="009E65BC">
            <w:rPr>
              <w:rStyle w:val="PlaceholderText"/>
              <w:b w:val="0"/>
              <w:highlight w:val="lightGray"/>
              <w:u w:val="single"/>
            </w:rPr>
            <w:t>nter number of gallons sold</w:t>
          </w:r>
        </w:sdtContent>
      </w:sdt>
      <w:r w:rsidR="009E65BC" w:rsidRPr="009E65BC">
        <w:rPr>
          <w:b w:val="0"/>
          <w:u w:color="000000"/>
        </w:rPr>
        <w:t xml:space="preserve"> </w:t>
      </w:r>
      <w:r w:rsidR="009E65BC" w:rsidRPr="009E65BC">
        <w:rPr>
          <w:b w:val="0"/>
        </w:rPr>
        <w:t>gallons of water during the Test</w:t>
      </w:r>
      <w:r w:rsidR="009E65BC" w:rsidRPr="009E65BC">
        <w:rPr>
          <w:b w:val="0"/>
          <w:spacing w:val="-8"/>
        </w:rPr>
        <w:t xml:space="preserve"> </w:t>
      </w:r>
      <w:r w:rsidR="009E65BC" w:rsidRPr="009E65BC">
        <w:rPr>
          <w:b w:val="0"/>
        </w:rPr>
        <w:t>Year.</w:t>
      </w:r>
    </w:p>
    <w:p w14:paraId="4482E6DF" w14:textId="77777777" w:rsidR="009E65BC" w:rsidRPr="009E65BC" w:rsidRDefault="009E65BC" w:rsidP="009E65BC">
      <w:pPr>
        <w:jc w:val="both"/>
        <w:rPr>
          <w:sz w:val="18"/>
          <w:szCs w:val="18"/>
        </w:rPr>
      </w:pPr>
    </w:p>
    <w:p w14:paraId="6CDFE55B" w14:textId="77777777" w:rsidR="009E65BC" w:rsidRPr="009E65BC" w:rsidRDefault="009E65BC" w:rsidP="009E65BC">
      <w:pPr>
        <w:spacing w:before="11"/>
        <w:jc w:val="both"/>
        <w:rPr>
          <w:sz w:val="17"/>
          <w:szCs w:val="17"/>
        </w:rPr>
      </w:pPr>
    </w:p>
    <w:p w14:paraId="646EC6EC" w14:textId="77777777" w:rsidR="009E65BC" w:rsidRPr="009E65BC" w:rsidRDefault="009E65BC" w:rsidP="009B13D6">
      <w:pPr>
        <w:pStyle w:val="BodyText"/>
        <w:tabs>
          <w:tab w:val="left" w:pos="1448"/>
          <w:tab w:val="left" w:pos="2949"/>
          <w:tab w:val="left" w:pos="4151"/>
          <w:tab w:val="left" w:pos="4741"/>
          <w:tab w:val="left" w:pos="6621"/>
          <w:tab w:val="left" w:pos="7012"/>
          <w:tab w:val="left" w:pos="8070"/>
          <w:tab w:val="left" w:pos="8461"/>
          <w:tab w:val="left" w:pos="8958"/>
          <w:tab w:val="left" w:pos="9881"/>
        </w:tabs>
        <w:spacing w:line="360" w:lineRule="auto"/>
        <w:ind w:firstLine="720"/>
        <w:jc w:val="both"/>
        <w:rPr>
          <w:b w:val="0"/>
        </w:rPr>
      </w:pPr>
      <w:r w:rsidRPr="009E65BC">
        <w:rPr>
          <w:b w:val="0"/>
        </w:rPr>
        <w:t xml:space="preserve">The Company is </w:t>
      </w:r>
      <w:r w:rsidRPr="009E65BC">
        <w:rPr>
          <w:b w:val="0"/>
          <w:spacing w:val="-1"/>
        </w:rPr>
        <w:t>requesting</w:t>
      </w:r>
      <w:r w:rsidR="009B13D6">
        <w:rPr>
          <w:b w:val="0"/>
          <w:spacing w:val="-1"/>
        </w:rPr>
        <w:t xml:space="preserve"> </w:t>
      </w:r>
      <w:sdt>
        <w:sdtPr>
          <w:rPr>
            <w:b w:val="0"/>
            <w:bCs/>
          </w:rPr>
          <w:alias w:val="Type of request"/>
          <w:tag w:val="Type of request"/>
          <w:id w:val="1612325357"/>
          <w:placeholder>
            <w:docPart w:val="1BBB2E4078424DD280DEA67DA9DE9093"/>
          </w:placeholder>
          <w:showingPlcHdr/>
          <w:dropDownList>
            <w:listItem w:value="choose an item"/>
            <w:listItem w:displayText="an increase" w:value="an increase"/>
            <w:listItem w:displayText="a decrease" w:value="a decrease"/>
            <w:listItem w:displayText="no change" w:value="no change"/>
          </w:dropDownList>
        </w:sdtPr>
        <w:sdtEndPr/>
        <w:sdtContent>
          <w:r w:rsidR="009B13D6" w:rsidRPr="00B520BA">
            <w:rPr>
              <w:rStyle w:val="PlaceholderText"/>
              <w:highlight w:val="lightGray"/>
              <w:u w:val="single"/>
            </w:rPr>
            <w:t>Choose an item</w:t>
          </w:r>
          <w:r w:rsidR="009B13D6" w:rsidRPr="00B520BA">
            <w:rPr>
              <w:rStyle w:val="PlaceholderText"/>
              <w:b w:val="0"/>
              <w:bCs/>
              <w:u w:val="single"/>
            </w:rPr>
            <w:t>.</w:t>
          </w:r>
        </w:sdtContent>
      </w:sdt>
      <w:r w:rsidRPr="009E65BC">
        <w:rPr>
          <w:b w:val="0"/>
          <w:spacing w:val="-1"/>
        </w:rPr>
        <w:t xml:space="preserve"> </w:t>
      </w:r>
      <w:r w:rsidRPr="009E65BC">
        <w:rPr>
          <w:b w:val="0"/>
        </w:rPr>
        <w:t>in</w:t>
      </w:r>
      <w:r>
        <w:rPr>
          <w:b w:val="0"/>
        </w:rPr>
        <w:t xml:space="preserve"> </w:t>
      </w:r>
      <w:r w:rsidRPr="009E65BC">
        <w:rPr>
          <w:b w:val="0"/>
        </w:rPr>
        <w:t xml:space="preserve">revenues in the </w:t>
      </w:r>
      <w:r w:rsidRPr="009E65BC">
        <w:rPr>
          <w:b w:val="0"/>
          <w:spacing w:val="-1"/>
        </w:rPr>
        <w:t xml:space="preserve">amount </w:t>
      </w:r>
      <w:r w:rsidRPr="009E65BC">
        <w:rPr>
          <w:b w:val="0"/>
        </w:rPr>
        <w:t>of $</w:t>
      </w:r>
      <w:sdt>
        <w:sdtPr>
          <w:rPr>
            <w:b w:val="0"/>
          </w:rPr>
          <w:id w:val="1473244227"/>
          <w:placeholder>
            <w:docPart w:val="9F9BA55EEFDF4470B972FE58FEB72134"/>
          </w:placeholder>
          <w:showingPlcHdr/>
        </w:sdtPr>
        <w:sdtEndPr/>
        <w:sdtContent>
          <w:r w:rsidR="00C24AF0">
            <w:rPr>
              <w:rStyle w:val="PlaceholderText"/>
              <w:b w:val="0"/>
              <w:highlight w:val="lightGray"/>
              <w:u w:val="single"/>
            </w:rPr>
            <w:t>E</w:t>
          </w:r>
          <w:r w:rsidRPr="009E65BC">
            <w:rPr>
              <w:rStyle w:val="PlaceholderText"/>
              <w:b w:val="0"/>
              <w:highlight w:val="lightGray"/>
              <w:u w:val="single"/>
            </w:rPr>
            <w:t>nter amount</w:t>
          </w:r>
        </w:sdtContent>
      </w:sdt>
      <w:r w:rsidRPr="009E65BC">
        <w:rPr>
          <w:b w:val="0"/>
        </w:rPr>
        <w:t>.</w:t>
      </w:r>
      <w:r w:rsidR="009B13D6">
        <w:rPr>
          <w:b w:val="0"/>
        </w:rPr>
        <w:t xml:space="preserve">  </w:t>
      </w:r>
      <w:r w:rsidRPr="009E65BC">
        <w:rPr>
          <w:b w:val="0"/>
        </w:rPr>
        <w:t>Total annual operating revenues, if the Company is granted the rate adjustment, will be</w:t>
      </w:r>
      <w:r>
        <w:rPr>
          <w:b w:val="0"/>
        </w:rPr>
        <w:t xml:space="preserve"> </w:t>
      </w:r>
      <w:r w:rsidRPr="009E65BC">
        <w:rPr>
          <w:b w:val="0"/>
        </w:rPr>
        <w:t>$</w:t>
      </w:r>
      <w:sdt>
        <w:sdtPr>
          <w:rPr>
            <w:b w:val="0"/>
          </w:rPr>
          <w:id w:val="977569815"/>
          <w:placeholder>
            <w:docPart w:val="D2F184C8EA754EA58DBC454509E0404E"/>
          </w:placeholder>
          <w:showingPlcHdr/>
        </w:sdtPr>
        <w:sdtEndPr/>
        <w:sdtContent>
          <w:r w:rsidR="00C24AF0">
            <w:rPr>
              <w:rStyle w:val="PlaceholderText"/>
              <w:b w:val="0"/>
              <w:highlight w:val="lightGray"/>
              <w:u w:val="single"/>
            </w:rPr>
            <w:t>E</w:t>
          </w:r>
          <w:r w:rsidRPr="009E65BC">
            <w:rPr>
              <w:rStyle w:val="PlaceholderText"/>
              <w:b w:val="0"/>
              <w:highlight w:val="lightGray"/>
              <w:u w:val="single"/>
            </w:rPr>
            <w:t>nter amount</w:t>
          </w:r>
        </w:sdtContent>
      </w:sdt>
      <w:r w:rsidRPr="009E65BC">
        <w:rPr>
          <w:b w:val="0"/>
        </w:rPr>
        <w:t>.</w:t>
      </w:r>
    </w:p>
    <w:p w14:paraId="08D2371C" w14:textId="77777777" w:rsidR="009B13D6" w:rsidRDefault="009B13D6" w:rsidP="009B13D6">
      <w:pPr>
        <w:pStyle w:val="BodyText"/>
        <w:widowControl w:val="0"/>
        <w:tabs>
          <w:tab w:val="left" w:pos="2763"/>
        </w:tabs>
        <w:spacing w:before="137"/>
        <w:ind w:left="879"/>
        <w:jc w:val="left"/>
        <w:rPr>
          <w:rFonts w:eastAsiaTheme="minorHAnsi"/>
          <w:b w:val="0"/>
          <w:spacing w:val="0"/>
          <w:szCs w:val="22"/>
        </w:rPr>
      </w:pPr>
    </w:p>
    <w:p w14:paraId="0398EBD1" w14:textId="77777777" w:rsidR="009B13D6" w:rsidRPr="009B13D6" w:rsidRDefault="009B13D6" w:rsidP="009B13D6">
      <w:pPr>
        <w:pStyle w:val="BodyText"/>
        <w:widowControl w:val="0"/>
        <w:tabs>
          <w:tab w:val="left" w:pos="2763"/>
        </w:tabs>
        <w:spacing w:before="137"/>
        <w:ind w:left="879"/>
        <w:jc w:val="left"/>
        <w:rPr>
          <w:rFonts w:eastAsiaTheme="minorHAnsi"/>
          <w:b w:val="0"/>
          <w:spacing w:val="0"/>
          <w:szCs w:val="22"/>
        </w:rPr>
      </w:pPr>
      <w:r w:rsidRPr="009B13D6">
        <w:rPr>
          <w:rFonts w:eastAsiaTheme="minorHAnsi"/>
          <w:b w:val="0"/>
          <w:spacing w:val="0"/>
          <w:szCs w:val="22"/>
        </w:rPr>
        <w:t xml:space="preserve">Is the Company current on all property taxes?  </w:t>
      </w:r>
      <w:sdt>
        <w:sdtPr>
          <w:rPr>
            <w:rFonts w:eastAsiaTheme="minorHAnsi"/>
            <w:b w:val="0"/>
            <w:spacing w:val="0"/>
            <w:szCs w:val="22"/>
          </w:rPr>
          <w:alias w:val="Type of request"/>
          <w:tag w:val="Type of request"/>
          <w:id w:val="54133358"/>
          <w:placeholder>
            <w:docPart w:val="28A3F71857E445378FC524B7BA050D07"/>
          </w:placeholder>
          <w:showingPlcHdr/>
          <w15:color w:val="003300"/>
          <w:dropDownList>
            <w:listItem w:value="choose an item"/>
            <w:listItem w:displayText="Yes" w:value="Yes"/>
            <w:listItem w:displayText="No" w:value="No"/>
          </w:dropDownList>
        </w:sdtPr>
        <w:sdtEndPr/>
        <w:sdtContent>
          <w:r w:rsidRPr="00B520BA">
            <w:rPr>
              <w:rFonts w:eastAsiaTheme="minorHAnsi"/>
              <w:color w:val="808080" w:themeColor="background1" w:themeShade="80"/>
              <w:spacing w:val="0"/>
              <w:szCs w:val="22"/>
              <w:highlight w:val="lightGray"/>
              <w:u w:val="single"/>
            </w:rPr>
            <w:t>Choose an item</w:t>
          </w:r>
          <w:r w:rsidRPr="00C24AF0">
            <w:rPr>
              <w:rFonts w:eastAsiaTheme="minorHAnsi"/>
              <w:color w:val="808080" w:themeColor="background1" w:themeShade="80"/>
              <w:spacing w:val="0"/>
              <w:szCs w:val="22"/>
              <w:u w:val="single"/>
            </w:rPr>
            <w:t>.</w:t>
          </w:r>
        </w:sdtContent>
      </w:sdt>
    </w:p>
    <w:p w14:paraId="1C9B5EB6" w14:textId="77777777" w:rsidR="004746BB" w:rsidRPr="00960558" w:rsidRDefault="004746BB" w:rsidP="004746BB">
      <w:pPr>
        <w:pStyle w:val="BodyText"/>
        <w:widowControl w:val="0"/>
        <w:tabs>
          <w:tab w:val="left" w:pos="2763"/>
        </w:tabs>
        <w:spacing w:before="137"/>
        <w:ind w:left="879"/>
        <w:jc w:val="left"/>
        <w:rPr>
          <w:rFonts w:eastAsiaTheme="minorHAnsi"/>
          <w:b w:val="0"/>
          <w:spacing w:val="0"/>
          <w:szCs w:val="22"/>
        </w:rPr>
      </w:pPr>
      <w:r w:rsidRPr="00960558">
        <w:rPr>
          <w:rFonts w:eastAsiaTheme="minorHAnsi"/>
          <w:b w:val="0"/>
          <w:spacing w:val="0"/>
          <w:szCs w:val="22"/>
        </w:rPr>
        <w:t>The Company is current on all sales taxes.  (Please see checklist item 2 on page 1.)</w:t>
      </w:r>
      <w:r w:rsidR="009B13D6">
        <w:rPr>
          <w:rFonts w:eastAsiaTheme="minorHAnsi"/>
          <w:b w:val="0"/>
          <w:spacing w:val="0"/>
          <w:szCs w:val="22"/>
        </w:rPr>
        <w:t xml:space="preserve">  </w:t>
      </w:r>
      <w:sdt>
        <w:sdtPr>
          <w:rPr>
            <w:rFonts w:eastAsiaTheme="minorHAnsi"/>
            <w:b w:val="0"/>
            <w:spacing w:val="0"/>
            <w:szCs w:val="22"/>
          </w:rPr>
          <w:alias w:val="Type of request"/>
          <w:tag w:val="Type of request"/>
          <w:id w:val="735133341"/>
          <w:placeholder>
            <w:docPart w:val="C7B33D99C6794E51BEA0F8588B24F3E0"/>
          </w:placeholder>
          <w:showingPlcHdr/>
          <w15:color w:val="003300"/>
          <w:dropDownList>
            <w:listItem w:value="choose an item"/>
            <w:listItem w:displayText="Yes" w:value="Yes"/>
            <w:listItem w:displayText="No" w:value="No"/>
          </w:dropDownList>
        </w:sdtPr>
        <w:sdtEndPr/>
        <w:sdtContent>
          <w:r w:rsidR="009B13D6" w:rsidRPr="00B520BA">
            <w:rPr>
              <w:rFonts w:eastAsiaTheme="minorHAnsi"/>
              <w:color w:val="808080" w:themeColor="background1" w:themeShade="80"/>
              <w:spacing w:val="0"/>
              <w:szCs w:val="22"/>
              <w:highlight w:val="lightGray"/>
              <w:u w:val="single"/>
            </w:rPr>
            <w:t>Choose an item</w:t>
          </w:r>
          <w:r w:rsidR="009B13D6" w:rsidRPr="00C24AF0">
            <w:rPr>
              <w:rFonts w:eastAsiaTheme="minorHAnsi"/>
              <w:color w:val="808080" w:themeColor="background1" w:themeShade="80"/>
              <w:spacing w:val="0"/>
              <w:szCs w:val="22"/>
              <w:u w:val="single"/>
            </w:rPr>
            <w:t>.</w:t>
          </w:r>
        </w:sdtContent>
      </w:sdt>
    </w:p>
    <w:p w14:paraId="0F8D1EEC" w14:textId="77777777" w:rsidR="004746BB" w:rsidRPr="00960558" w:rsidRDefault="004746BB" w:rsidP="004746BB">
      <w:pPr>
        <w:pStyle w:val="BodyText"/>
        <w:widowControl w:val="0"/>
        <w:tabs>
          <w:tab w:val="left" w:pos="2763"/>
        </w:tabs>
        <w:spacing w:before="137"/>
        <w:ind w:left="879"/>
        <w:jc w:val="left"/>
        <w:rPr>
          <w:rFonts w:eastAsiaTheme="minorHAnsi"/>
          <w:b w:val="0"/>
          <w:spacing w:val="0"/>
          <w:szCs w:val="22"/>
        </w:rPr>
      </w:pPr>
    </w:p>
    <w:p w14:paraId="33E7FD0E" w14:textId="77777777" w:rsidR="00AE109A" w:rsidRPr="00960558" w:rsidRDefault="00AE109A" w:rsidP="00AE109A">
      <w:pPr>
        <w:spacing w:before="7"/>
        <w:rPr>
          <w:sz w:val="21"/>
          <w:szCs w:val="21"/>
        </w:rPr>
      </w:pPr>
    </w:p>
    <w:p w14:paraId="65E3DA33" w14:textId="77777777" w:rsidR="004746BB" w:rsidRPr="00960558" w:rsidRDefault="004746BB" w:rsidP="00AE109A">
      <w:pPr>
        <w:pStyle w:val="BodyText"/>
        <w:tabs>
          <w:tab w:val="left" w:pos="1445"/>
          <w:tab w:val="left" w:pos="3529"/>
          <w:tab w:val="left" w:pos="3959"/>
          <w:tab w:val="left" w:pos="5132"/>
          <w:tab w:val="left" w:pos="5534"/>
          <w:tab w:val="left" w:pos="5966"/>
          <w:tab w:val="left" w:pos="7232"/>
          <w:tab w:val="left" w:pos="7714"/>
          <w:tab w:val="left" w:pos="8026"/>
          <w:tab w:val="left" w:pos="8587"/>
          <w:tab w:val="left" w:pos="9842"/>
        </w:tabs>
        <w:spacing w:before="69"/>
        <w:ind w:left="872"/>
        <w:rPr>
          <w:b w:val="0"/>
        </w:rPr>
      </w:pPr>
    </w:p>
    <w:p w14:paraId="7136C7BE" w14:textId="77777777" w:rsidR="009E65BC" w:rsidRPr="009E65BC" w:rsidRDefault="009E65BC" w:rsidP="009E65BC">
      <w:pPr>
        <w:pStyle w:val="BodyText"/>
        <w:widowControl w:val="0"/>
        <w:tabs>
          <w:tab w:val="left" w:pos="1445"/>
          <w:tab w:val="left" w:pos="3529"/>
          <w:tab w:val="left" w:pos="3959"/>
          <w:tab w:val="left" w:pos="5132"/>
          <w:tab w:val="left" w:pos="5534"/>
          <w:tab w:val="left" w:pos="5966"/>
          <w:tab w:val="left" w:pos="7232"/>
          <w:tab w:val="left" w:pos="7714"/>
          <w:tab w:val="left" w:pos="8026"/>
          <w:tab w:val="left" w:pos="8587"/>
          <w:tab w:val="left" w:pos="9842"/>
        </w:tabs>
        <w:spacing w:before="69"/>
        <w:ind w:left="872"/>
        <w:jc w:val="both"/>
        <w:rPr>
          <w:spacing w:val="0"/>
          <w:szCs w:val="24"/>
        </w:rPr>
      </w:pPr>
      <w:r w:rsidRPr="009E65BC">
        <w:rPr>
          <w:b w:val="0"/>
          <w:spacing w:val="0"/>
          <w:szCs w:val="24"/>
        </w:rPr>
        <w:t xml:space="preserve">The Company intends to notify its customers of its application for a rate adjustment on </w:t>
      </w:r>
      <w:sdt>
        <w:sdtPr>
          <w:rPr>
            <w:b w:val="0"/>
            <w:spacing w:val="0"/>
            <w:szCs w:val="24"/>
          </w:rPr>
          <w:id w:val="2132052247"/>
          <w:placeholder>
            <w:docPart w:val="9A311A1525BB4AA9ACD61684F3197AFE"/>
          </w:placeholder>
          <w:showingPlcHdr/>
          <w:date>
            <w:dateFormat w:val="M/d/yyyy"/>
            <w:lid w:val="en-US"/>
            <w:storeMappedDataAs w:val="dateTime"/>
            <w:calendar w:val="gregorian"/>
          </w:date>
        </w:sdtPr>
        <w:sdtEndPr/>
        <w:sdtContent>
          <w:r w:rsidR="00C24AF0">
            <w:rPr>
              <w:rStyle w:val="PlaceholderText"/>
              <w:rFonts w:cstheme="minorBidi"/>
              <w:highlight w:val="lightGray"/>
              <w:u w:val="single"/>
            </w:rPr>
            <w:t>E</w:t>
          </w:r>
          <w:r w:rsidRPr="009B13D6">
            <w:rPr>
              <w:rStyle w:val="PlaceholderText"/>
              <w:rFonts w:cstheme="minorBidi"/>
              <w:highlight w:val="lightGray"/>
              <w:u w:val="single"/>
            </w:rPr>
            <w:t xml:space="preserve">nter </w:t>
          </w:r>
          <w:r w:rsidR="00C24AF0">
            <w:rPr>
              <w:rStyle w:val="PlaceholderText"/>
              <w:rFonts w:cstheme="minorBidi"/>
              <w:highlight w:val="lightGray"/>
              <w:u w:val="single"/>
            </w:rPr>
            <w:t>the</w:t>
          </w:r>
          <w:r w:rsidRPr="009B13D6">
            <w:rPr>
              <w:rStyle w:val="PlaceholderText"/>
              <w:rFonts w:cstheme="minorBidi"/>
              <w:highlight w:val="lightGray"/>
              <w:u w:val="single"/>
            </w:rPr>
            <w:t xml:space="preserve"> date</w:t>
          </w:r>
        </w:sdtContent>
      </w:sdt>
      <w:r w:rsidRPr="009E65BC">
        <w:rPr>
          <w:b w:val="0"/>
          <w:spacing w:val="0"/>
          <w:szCs w:val="24"/>
        </w:rPr>
        <w:t xml:space="preserve">.     </w:t>
      </w:r>
      <w:r w:rsidRPr="009E65BC">
        <w:rPr>
          <w:spacing w:val="0"/>
          <w:szCs w:val="24"/>
        </w:rPr>
        <w:t xml:space="preserve">A COPY OF THE NOTICE WITH A NOTARIZED COVER LETTER STATING THE METHOD OF CUSTOMER NOTIFICATION, AS WELL AS THE DATE OF THE NOTIFICATION, WILL BE PROVIDED SUBSEQUENT TO THE APPLICATION BEING FILED.  (See </w:t>
      </w:r>
      <w:hyperlink w:anchor="_bookmark17" w:history="1">
        <w:r w:rsidRPr="009E65BC">
          <w:rPr>
            <w:spacing w:val="0"/>
            <w:szCs w:val="24"/>
          </w:rPr>
          <w:t>page 1</w:t>
        </w:r>
      </w:hyperlink>
      <w:r>
        <w:rPr>
          <w:spacing w:val="0"/>
          <w:szCs w:val="24"/>
        </w:rPr>
        <w:t>4</w:t>
      </w:r>
      <w:r w:rsidRPr="009E65BC">
        <w:rPr>
          <w:spacing w:val="0"/>
          <w:szCs w:val="24"/>
        </w:rPr>
        <w:t>)</w:t>
      </w:r>
    </w:p>
    <w:p w14:paraId="5D99AF78" w14:textId="77777777" w:rsidR="009E65BC" w:rsidRPr="009E65BC" w:rsidRDefault="009E65BC" w:rsidP="009E65BC">
      <w:pPr>
        <w:pStyle w:val="BodyText"/>
        <w:widowControl w:val="0"/>
        <w:tabs>
          <w:tab w:val="left" w:pos="1445"/>
          <w:tab w:val="left" w:pos="3529"/>
          <w:tab w:val="left" w:pos="3959"/>
          <w:tab w:val="left" w:pos="5132"/>
          <w:tab w:val="left" w:pos="5534"/>
          <w:tab w:val="left" w:pos="5966"/>
          <w:tab w:val="left" w:pos="7232"/>
          <w:tab w:val="left" w:pos="7714"/>
          <w:tab w:val="left" w:pos="8026"/>
          <w:tab w:val="left" w:pos="8587"/>
          <w:tab w:val="left" w:pos="9842"/>
        </w:tabs>
        <w:spacing w:before="69"/>
        <w:ind w:left="872"/>
        <w:jc w:val="both"/>
        <w:rPr>
          <w:b w:val="0"/>
          <w:spacing w:val="0"/>
          <w:szCs w:val="24"/>
        </w:rPr>
      </w:pPr>
    </w:p>
    <w:p w14:paraId="6BED7AB7" w14:textId="77777777" w:rsidR="009E65BC" w:rsidRPr="009E65BC" w:rsidRDefault="009E65BC" w:rsidP="009E65BC">
      <w:pPr>
        <w:pStyle w:val="BodyText"/>
        <w:spacing w:line="360" w:lineRule="auto"/>
        <w:ind w:right="152" w:firstLine="720"/>
        <w:jc w:val="both"/>
        <w:rPr>
          <w:b w:val="0"/>
        </w:rPr>
      </w:pPr>
      <w:r w:rsidRPr="009E65BC">
        <w:rPr>
          <w:b w:val="0"/>
        </w:rPr>
        <w:t>By</w:t>
      </w:r>
      <w:r w:rsidRPr="009E65BC">
        <w:rPr>
          <w:b w:val="0"/>
          <w:spacing w:val="15"/>
        </w:rPr>
        <w:t xml:space="preserve"> </w:t>
      </w:r>
      <w:r w:rsidRPr="009E65BC">
        <w:rPr>
          <w:b w:val="0"/>
        </w:rPr>
        <w:t>completing</w:t>
      </w:r>
      <w:r w:rsidRPr="009E65BC">
        <w:rPr>
          <w:b w:val="0"/>
          <w:spacing w:val="17"/>
        </w:rPr>
        <w:t xml:space="preserve"> </w:t>
      </w:r>
      <w:r w:rsidRPr="009E65BC">
        <w:rPr>
          <w:b w:val="0"/>
        </w:rPr>
        <w:t>this</w:t>
      </w:r>
      <w:r w:rsidRPr="009E65BC">
        <w:rPr>
          <w:b w:val="0"/>
          <w:spacing w:val="20"/>
        </w:rPr>
        <w:t xml:space="preserve"> </w:t>
      </w:r>
      <w:r w:rsidRPr="009E65BC">
        <w:rPr>
          <w:b w:val="0"/>
        </w:rPr>
        <w:t>application</w:t>
      </w:r>
      <w:r w:rsidRPr="009E65BC">
        <w:rPr>
          <w:b w:val="0"/>
          <w:spacing w:val="20"/>
        </w:rPr>
        <w:t xml:space="preserve"> </w:t>
      </w:r>
      <w:r w:rsidRPr="009E65BC">
        <w:rPr>
          <w:b w:val="0"/>
        </w:rPr>
        <w:t>in</w:t>
      </w:r>
      <w:r w:rsidRPr="009E65BC">
        <w:rPr>
          <w:b w:val="0"/>
          <w:spacing w:val="20"/>
        </w:rPr>
        <w:t xml:space="preserve"> </w:t>
      </w:r>
      <w:r w:rsidRPr="009E65BC">
        <w:rPr>
          <w:b w:val="0"/>
        </w:rPr>
        <w:t>support</w:t>
      </w:r>
      <w:r w:rsidRPr="009E65BC">
        <w:rPr>
          <w:b w:val="0"/>
          <w:spacing w:val="20"/>
        </w:rPr>
        <w:t xml:space="preserve"> </w:t>
      </w:r>
      <w:r w:rsidRPr="009E65BC">
        <w:rPr>
          <w:b w:val="0"/>
        </w:rPr>
        <w:t>of</w:t>
      </w:r>
      <w:r w:rsidRPr="009E65BC">
        <w:rPr>
          <w:b w:val="0"/>
          <w:spacing w:val="19"/>
        </w:rPr>
        <w:t xml:space="preserve"> </w:t>
      </w:r>
      <w:r w:rsidRPr="009E65BC">
        <w:rPr>
          <w:b w:val="0"/>
        </w:rPr>
        <w:t>the</w:t>
      </w:r>
      <w:r w:rsidRPr="009E65BC">
        <w:rPr>
          <w:b w:val="0"/>
          <w:spacing w:val="17"/>
        </w:rPr>
        <w:t xml:space="preserve"> </w:t>
      </w:r>
      <w:r w:rsidRPr="009E65BC">
        <w:rPr>
          <w:b w:val="0"/>
        </w:rPr>
        <w:t>Company's</w:t>
      </w:r>
      <w:r w:rsidRPr="009E65BC">
        <w:rPr>
          <w:b w:val="0"/>
          <w:spacing w:val="20"/>
        </w:rPr>
        <w:t xml:space="preserve"> </w:t>
      </w:r>
      <w:r w:rsidRPr="009E65BC">
        <w:rPr>
          <w:b w:val="0"/>
        </w:rPr>
        <w:t>request</w:t>
      </w:r>
      <w:r w:rsidRPr="009E65BC">
        <w:rPr>
          <w:b w:val="0"/>
          <w:spacing w:val="21"/>
        </w:rPr>
        <w:t xml:space="preserve"> </w:t>
      </w:r>
      <w:r w:rsidRPr="009E65BC">
        <w:rPr>
          <w:b w:val="0"/>
        </w:rPr>
        <w:t>for</w:t>
      </w:r>
      <w:r w:rsidRPr="009E65BC">
        <w:rPr>
          <w:b w:val="0"/>
          <w:spacing w:val="18"/>
        </w:rPr>
        <w:t xml:space="preserve"> </w:t>
      </w:r>
      <w:r w:rsidRPr="009E65BC">
        <w:rPr>
          <w:b w:val="0"/>
        </w:rPr>
        <w:t>a</w:t>
      </w:r>
      <w:r w:rsidRPr="009E65BC">
        <w:rPr>
          <w:b w:val="0"/>
          <w:spacing w:val="21"/>
        </w:rPr>
        <w:t xml:space="preserve"> </w:t>
      </w:r>
      <w:r w:rsidRPr="009E65BC">
        <w:rPr>
          <w:b w:val="0"/>
        </w:rPr>
        <w:t>rate</w:t>
      </w:r>
      <w:r w:rsidRPr="009E65BC">
        <w:rPr>
          <w:b w:val="0"/>
          <w:spacing w:val="19"/>
        </w:rPr>
        <w:t xml:space="preserve"> </w:t>
      </w:r>
      <w:r w:rsidRPr="009E65BC">
        <w:rPr>
          <w:b w:val="0"/>
        </w:rPr>
        <w:t>adjustment,</w:t>
      </w:r>
      <w:r w:rsidRPr="009E65BC">
        <w:rPr>
          <w:b w:val="0"/>
          <w:spacing w:val="20"/>
        </w:rPr>
        <w:t xml:space="preserve"> </w:t>
      </w:r>
      <w:r w:rsidRPr="009E65BC">
        <w:rPr>
          <w:b w:val="0"/>
        </w:rPr>
        <w:t>the Company</w:t>
      </w:r>
      <w:r w:rsidRPr="009E65BC">
        <w:rPr>
          <w:b w:val="0"/>
          <w:spacing w:val="20"/>
        </w:rPr>
        <w:t xml:space="preserve"> </w:t>
      </w:r>
      <w:r w:rsidRPr="009E65BC">
        <w:rPr>
          <w:b w:val="0"/>
        </w:rPr>
        <w:t>realizes</w:t>
      </w:r>
      <w:r w:rsidRPr="009E65BC">
        <w:rPr>
          <w:b w:val="0"/>
          <w:spacing w:val="25"/>
        </w:rPr>
        <w:t xml:space="preserve"> </w:t>
      </w:r>
      <w:r w:rsidRPr="009E65BC">
        <w:rPr>
          <w:b w:val="0"/>
        </w:rPr>
        <w:t>that</w:t>
      </w:r>
      <w:r w:rsidRPr="009E65BC">
        <w:rPr>
          <w:b w:val="0"/>
          <w:spacing w:val="25"/>
        </w:rPr>
        <w:t xml:space="preserve"> </w:t>
      </w:r>
      <w:r w:rsidRPr="009E65BC">
        <w:rPr>
          <w:b w:val="0"/>
        </w:rPr>
        <w:t>Original</w:t>
      </w:r>
      <w:r w:rsidRPr="009E65BC">
        <w:rPr>
          <w:b w:val="0"/>
          <w:spacing w:val="25"/>
        </w:rPr>
        <w:t xml:space="preserve"> </w:t>
      </w:r>
      <w:r w:rsidRPr="009E65BC">
        <w:rPr>
          <w:b w:val="0"/>
        </w:rPr>
        <w:t>Cost</w:t>
      </w:r>
      <w:r w:rsidRPr="009E65BC">
        <w:rPr>
          <w:b w:val="0"/>
          <w:spacing w:val="28"/>
        </w:rPr>
        <w:t xml:space="preserve"> </w:t>
      </w:r>
      <w:r w:rsidRPr="009E65BC">
        <w:rPr>
          <w:b w:val="0"/>
        </w:rPr>
        <w:t>Less</w:t>
      </w:r>
      <w:r w:rsidRPr="009E65BC">
        <w:rPr>
          <w:b w:val="0"/>
          <w:spacing w:val="25"/>
        </w:rPr>
        <w:t xml:space="preserve"> </w:t>
      </w:r>
      <w:r w:rsidRPr="009E65BC">
        <w:rPr>
          <w:b w:val="0"/>
        </w:rPr>
        <w:t>Depreciation</w:t>
      </w:r>
      <w:r w:rsidRPr="009E65BC">
        <w:rPr>
          <w:b w:val="0"/>
          <w:spacing w:val="25"/>
        </w:rPr>
        <w:t xml:space="preserve"> </w:t>
      </w:r>
      <w:r w:rsidRPr="009E65BC">
        <w:rPr>
          <w:b w:val="0"/>
        </w:rPr>
        <w:t>(“OCLD”)</w:t>
      </w:r>
      <w:r w:rsidRPr="009E65BC">
        <w:rPr>
          <w:b w:val="0"/>
          <w:spacing w:val="24"/>
        </w:rPr>
        <w:t xml:space="preserve"> </w:t>
      </w:r>
      <w:r w:rsidRPr="009E65BC">
        <w:rPr>
          <w:b w:val="0"/>
        </w:rPr>
        <w:t>plant</w:t>
      </w:r>
      <w:r w:rsidRPr="009E65BC">
        <w:rPr>
          <w:b w:val="0"/>
          <w:spacing w:val="27"/>
        </w:rPr>
        <w:t xml:space="preserve"> </w:t>
      </w:r>
      <w:r w:rsidRPr="009E65BC">
        <w:rPr>
          <w:b w:val="0"/>
        </w:rPr>
        <w:t>information</w:t>
      </w:r>
      <w:r w:rsidRPr="009E65BC">
        <w:rPr>
          <w:b w:val="0"/>
          <w:spacing w:val="25"/>
        </w:rPr>
        <w:t xml:space="preserve"> </w:t>
      </w:r>
      <w:r w:rsidRPr="009E65BC">
        <w:rPr>
          <w:b w:val="0"/>
        </w:rPr>
        <w:t>will</w:t>
      </w:r>
      <w:r w:rsidRPr="009E65BC">
        <w:rPr>
          <w:b w:val="0"/>
          <w:spacing w:val="25"/>
        </w:rPr>
        <w:t xml:space="preserve"> </w:t>
      </w:r>
      <w:r w:rsidRPr="009E65BC">
        <w:rPr>
          <w:b w:val="0"/>
        </w:rPr>
        <w:t>be</w:t>
      </w:r>
      <w:r w:rsidRPr="009E65BC">
        <w:rPr>
          <w:b w:val="0"/>
          <w:spacing w:val="24"/>
        </w:rPr>
        <w:t xml:space="preserve"> </w:t>
      </w:r>
      <w:r w:rsidRPr="009E65BC">
        <w:rPr>
          <w:b w:val="0"/>
        </w:rPr>
        <w:t>used</w:t>
      </w:r>
      <w:r w:rsidRPr="009E65BC">
        <w:rPr>
          <w:b w:val="0"/>
          <w:spacing w:val="25"/>
        </w:rPr>
        <w:t xml:space="preserve"> </w:t>
      </w:r>
      <w:r w:rsidRPr="009E65BC">
        <w:rPr>
          <w:b w:val="0"/>
        </w:rPr>
        <w:t>to determine the fair value rate base, i.e., the Company waives the right to Reconstruction Cost</w:t>
      </w:r>
      <w:r w:rsidRPr="009E65BC">
        <w:rPr>
          <w:b w:val="0"/>
          <w:spacing w:val="-16"/>
        </w:rPr>
        <w:t xml:space="preserve"> </w:t>
      </w:r>
      <w:r w:rsidRPr="009E65BC">
        <w:rPr>
          <w:b w:val="0"/>
        </w:rPr>
        <w:t>New.</w:t>
      </w:r>
    </w:p>
    <w:p w14:paraId="10899C72" w14:textId="77777777" w:rsidR="00AE109A" w:rsidRPr="00960558" w:rsidRDefault="00AE109A" w:rsidP="00AE109A">
      <w:pPr>
        <w:spacing w:line="360" w:lineRule="auto"/>
        <w:jc w:val="both"/>
        <w:sectPr w:rsidR="00AE109A" w:rsidRPr="00960558">
          <w:pgSz w:w="12240" w:h="15840"/>
          <w:pgMar w:top="940" w:right="1000" w:bottom="980" w:left="1000" w:header="0" w:footer="764" w:gutter="0"/>
          <w:cols w:space="720"/>
        </w:sectPr>
      </w:pPr>
    </w:p>
    <w:p w14:paraId="0A436C80" w14:textId="77777777" w:rsidR="00685A0A" w:rsidRPr="00685A0A" w:rsidRDefault="00685A0A" w:rsidP="00685A0A">
      <w:pPr>
        <w:pStyle w:val="BodyText"/>
        <w:spacing w:before="48" w:line="480" w:lineRule="auto"/>
        <w:ind w:right="10"/>
        <w:rPr>
          <w:b w:val="0"/>
          <w:szCs w:val="24"/>
        </w:rPr>
      </w:pPr>
      <w:r w:rsidRPr="00685A0A">
        <w:rPr>
          <w:b w:val="0"/>
        </w:rPr>
        <w:lastRenderedPageBreak/>
        <w:t xml:space="preserve">Please identify the utility’s organizational structure from the drop-down box: </w:t>
      </w:r>
      <w:sdt>
        <w:sdtPr>
          <w:rPr>
            <w:b w:val="0"/>
            <w:bCs/>
          </w:rPr>
          <w:alias w:val="Type of request"/>
          <w:tag w:val="Type of request"/>
          <w:id w:val="1826471928"/>
          <w:placeholder>
            <w:docPart w:val="5928659D1776417C9EA7AC71D7332692"/>
          </w:placeholder>
          <w:showingPlcHdr/>
          <w15:color w:val="003300"/>
          <w:dropDownList>
            <w:listItem w:value="choose an item"/>
            <w:listItem w:displayText="Sole Proprietorship" w:value="Sole Proprietorship"/>
            <w:listItem w:displayText="Partnership" w:value="Partnership"/>
            <w:listItem w:displayText="&quot;C&quot; Corporation" w:value="&quot;C&quot; Corporation"/>
            <w:listItem w:displayText="&quot;S&quot; Corporation" w:value="&quot;S&quot; Corporation"/>
            <w:listItem w:displayText="Limited Liability Company &quot;LLC&quot;" w:value="Limited Liability Company &quot;LLC&quot;"/>
            <w:listItem w:displayText="Association-Cooperative" w:value="Association-Cooperative"/>
            <w:listItem w:displayText="Other" w:value="Other"/>
          </w:dropDownList>
        </w:sdtPr>
        <w:sdtEndPr/>
        <w:sdtContent>
          <w:r w:rsidR="009B13D6" w:rsidRPr="00B520BA">
            <w:rPr>
              <w:rStyle w:val="PlaceholderText"/>
              <w:highlight w:val="lightGray"/>
              <w:u w:val="single"/>
            </w:rPr>
            <w:t>Choose an item</w:t>
          </w:r>
          <w:r w:rsidR="009B13D6" w:rsidRPr="00B520BA">
            <w:rPr>
              <w:rStyle w:val="PlaceholderText"/>
              <w:b w:val="0"/>
              <w:bCs/>
              <w:u w:val="single"/>
            </w:rPr>
            <w:t>.</w:t>
          </w:r>
        </w:sdtContent>
      </w:sdt>
    </w:p>
    <w:p w14:paraId="57A62EFC" w14:textId="77777777" w:rsidR="00AE109A" w:rsidRPr="00960558" w:rsidRDefault="00AE109A" w:rsidP="00AE109A">
      <w:pPr>
        <w:spacing w:before="5"/>
        <w:rPr>
          <w:sz w:val="18"/>
          <w:szCs w:val="18"/>
        </w:rPr>
      </w:pPr>
    </w:p>
    <w:p w14:paraId="1D655423" w14:textId="77777777" w:rsidR="00AE109A" w:rsidRPr="00960558" w:rsidRDefault="00AE109A" w:rsidP="00AE109A">
      <w:pPr>
        <w:pStyle w:val="Heading2"/>
        <w:spacing w:before="69"/>
        <w:ind w:left="232"/>
        <w:rPr>
          <w:bCs/>
          <w:i/>
        </w:rPr>
      </w:pPr>
      <w:r w:rsidRPr="00960558">
        <w:rPr>
          <w:i/>
        </w:rPr>
        <w:t>Note: If a corporation, please list stockholders and the respective number of shares owned</w:t>
      </w:r>
      <w:r w:rsidRPr="00960558">
        <w:rPr>
          <w:i/>
          <w:spacing w:val="-15"/>
        </w:rPr>
        <w:t xml:space="preserve"> </w:t>
      </w:r>
      <w:r w:rsidRPr="00960558">
        <w:rPr>
          <w:i/>
        </w:rPr>
        <w:t>below.  Attach additional pages if needed.</w:t>
      </w:r>
    </w:p>
    <w:p w14:paraId="53598D58" w14:textId="77777777" w:rsidR="00AE109A" w:rsidRPr="00960558" w:rsidRDefault="00AE109A" w:rsidP="00AE109A">
      <w:pPr>
        <w:rPr>
          <w:bCs/>
          <w:i/>
          <w:sz w:val="20"/>
        </w:rPr>
      </w:pPr>
    </w:p>
    <w:p w14:paraId="2D903F83" w14:textId="77777777" w:rsidR="00AE109A" w:rsidRPr="00960558" w:rsidRDefault="00AE109A" w:rsidP="00AE109A">
      <w:pPr>
        <w:spacing w:before="2"/>
        <w:rPr>
          <w:bCs/>
          <w:i/>
          <w:sz w:val="16"/>
          <w:szCs w:val="16"/>
        </w:rPr>
      </w:pPr>
    </w:p>
    <w:tbl>
      <w:tblPr>
        <w:tblW w:w="0" w:type="auto"/>
        <w:tblInd w:w="119" w:type="dxa"/>
        <w:tblLayout w:type="fixed"/>
        <w:tblCellMar>
          <w:left w:w="0" w:type="dxa"/>
          <w:right w:w="0" w:type="dxa"/>
        </w:tblCellMar>
        <w:tblLook w:val="01E0" w:firstRow="1" w:lastRow="1" w:firstColumn="1" w:lastColumn="1" w:noHBand="0" w:noVBand="0"/>
      </w:tblPr>
      <w:tblGrid>
        <w:gridCol w:w="5509"/>
        <w:gridCol w:w="3060"/>
      </w:tblGrid>
      <w:tr w:rsidR="00AE109A" w:rsidRPr="00960558" w14:paraId="21AF78B9" w14:textId="77777777" w:rsidTr="00B7605C">
        <w:trPr>
          <w:trHeight w:hRule="exact" w:val="391"/>
        </w:trPr>
        <w:tc>
          <w:tcPr>
            <w:tcW w:w="5509" w:type="dxa"/>
            <w:tcBorders>
              <w:top w:val="single" w:sz="4" w:space="0" w:color="000000"/>
              <w:left w:val="single" w:sz="4" w:space="0" w:color="000000"/>
              <w:bottom w:val="single" w:sz="4" w:space="0" w:color="000000"/>
              <w:right w:val="single" w:sz="4" w:space="0" w:color="000000"/>
            </w:tcBorders>
          </w:tcPr>
          <w:p w14:paraId="11E15691" w14:textId="77777777" w:rsidR="00AE109A" w:rsidRPr="00960558" w:rsidRDefault="00AE109A" w:rsidP="00B7605C">
            <w:pPr>
              <w:pStyle w:val="TableParagraph"/>
              <w:spacing w:line="252" w:lineRule="exact"/>
              <w:ind w:left="1"/>
              <w:jc w:val="center"/>
              <w:rPr>
                <w:rFonts w:ascii="Times New Roman" w:eastAsia="Times New Roman" w:hAnsi="Times New Roman" w:cs="Times New Roman"/>
                <w:b/>
              </w:rPr>
            </w:pPr>
            <w:r w:rsidRPr="00960558">
              <w:rPr>
                <w:rFonts w:ascii="Times New Roman" w:hAnsi="Times New Roman" w:cs="Times New Roman"/>
                <w:b/>
              </w:rPr>
              <w:t>Stockholders</w:t>
            </w:r>
          </w:p>
        </w:tc>
        <w:tc>
          <w:tcPr>
            <w:tcW w:w="3060" w:type="dxa"/>
            <w:tcBorders>
              <w:top w:val="single" w:sz="4" w:space="0" w:color="000000"/>
              <w:left w:val="single" w:sz="4" w:space="0" w:color="000000"/>
              <w:bottom w:val="single" w:sz="4" w:space="0" w:color="000000"/>
              <w:right w:val="single" w:sz="4" w:space="0" w:color="000000"/>
            </w:tcBorders>
          </w:tcPr>
          <w:p w14:paraId="0CC2A137" w14:textId="77777777" w:rsidR="00AE109A" w:rsidRPr="00960558" w:rsidRDefault="00AE109A" w:rsidP="00B7605C">
            <w:pPr>
              <w:pStyle w:val="TableParagraph"/>
              <w:spacing w:line="252" w:lineRule="exact"/>
              <w:ind w:left="304"/>
              <w:rPr>
                <w:rFonts w:ascii="Times New Roman" w:eastAsia="Times New Roman" w:hAnsi="Times New Roman" w:cs="Times New Roman"/>
                <w:b/>
              </w:rPr>
            </w:pPr>
            <w:r w:rsidRPr="00960558">
              <w:rPr>
                <w:rFonts w:ascii="Times New Roman" w:hAnsi="Times New Roman" w:cs="Times New Roman"/>
                <w:b/>
              </w:rPr>
              <w:t>Number of Shares</w:t>
            </w:r>
            <w:r w:rsidRPr="00960558">
              <w:rPr>
                <w:rFonts w:ascii="Times New Roman" w:hAnsi="Times New Roman" w:cs="Times New Roman"/>
                <w:b/>
                <w:spacing w:val="-3"/>
              </w:rPr>
              <w:t xml:space="preserve"> </w:t>
            </w:r>
            <w:r w:rsidRPr="00960558">
              <w:rPr>
                <w:rFonts w:ascii="Times New Roman" w:hAnsi="Times New Roman" w:cs="Times New Roman"/>
                <w:b/>
              </w:rPr>
              <w:t>Owned</w:t>
            </w:r>
          </w:p>
        </w:tc>
      </w:tr>
      <w:tr w:rsidR="00AE109A" w:rsidRPr="00960558" w14:paraId="572BB7AA" w14:textId="77777777" w:rsidTr="00B7605C">
        <w:trPr>
          <w:trHeight w:hRule="exact" w:val="389"/>
        </w:trPr>
        <w:tc>
          <w:tcPr>
            <w:tcW w:w="5509" w:type="dxa"/>
            <w:tcBorders>
              <w:top w:val="single" w:sz="4" w:space="0" w:color="000000"/>
              <w:left w:val="single" w:sz="4" w:space="0" w:color="000000"/>
              <w:bottom w:val="single" w:sz="4" w:space="0" w:color="000000"/>
              <w:right w:val="single" w:sz="4" w:space="0" w:color="000000"/>
            </w:tcBorders>
          </w:tcPr>
          <w:p w14:paraId="63B71E75" w14:textId="77777777" w:rsidR="00AE109A" w:rsidRPr="00960558" w:rsidRDefault="00AE109A" w:rsidP="00B7605C"/>
        </w:tc>
        <w:tc>
          <w:tcPr>
            <w:tcW w:w="3060" w:type="dxa"/>
            <w:tcBorders>
              <w:top w:val="single" w:sz="4" w:space="0" w:color="000000"/>
              <w:left w:val="single" w:sz="4" w:space="0" w:color="000000"/>
              <w:bottom w:val="single" w:sz="4" w:space="0" w:color="000000"/>
              <w:right w:val="single" w:sz="4" w:space="0" w:color="000000"/>
            </w:tcBorders>
          </w:tcPr>
          <w:p w14:paraId="031852C3" w14:textId="77777777" w:rsidR="00AE109A" w:rsidRPr="00960558" w:rsidRDefault="00AE109A" w:rsidP="00B7605C"/>
        </w:tc>
      </w:tr>
      <w:tr w:rsidR="00AE109A" w:rsidRPr="00960558" w14:paraId="000A2F22" w14:textId="77777777" w:rsidTr="00B7605C">
        <w:trPr>
          <w:trHeight w:hRule="exact" w:val="389"/>
        </w:trPr>
        <w:tc>
          <w:tcPr>
            <w:tcW w:w="5509" w:type="dxa"/>
            <w:tcBorders>
              <w:top w:val="single" w:sz="4" w:space="0" w:color="000000"/>
              <w:left w:val="single" w:sz="4" w:space="0" w:color="000000"/>
              <w:bottom w:val="single" w:sz="4" w:space="0" w:color="000000"/>
              <w:right w:val="single" w:sz="4" w:space="0" w:color="000000"/>
            </w:tcBorders>
          </w:tcPr>
          <w:p w14:paraId="4331D0C6" w14:textId="77777777" w:rsidR="00AE109A" w:rsidRPr="00960558" w:rsidRDefault="00AE109A" w:rsidP="00B7605C"/>
        </w:tc>
        <w:tc>
          <w:tcPr>
            <w:tcW w:w="3060" w:type="dxa"/>
            <w:tcBorders>
              <w:top w:val="single" w:sz="4" w:space="0" w:color="000000"/>
              <w:left w:val="single" w:sz="4" w:space="0" w:color="000000"/>
              <w:bottom w:val="single" w:sz="4" w:space="0" w:color="000000"/>
              <w:right w:val="single" w:sz="4" w:space="0" w:color="000000"/>
            </w:tcBorders>
          </w:tcPr>
          <w:p w14:paraId="69230881" w14:textId="77777777" w:rsidR="00AE109A" w:rsidRPr="00960558" w:rsidRDefault="00AE109A" w:rsidP="00B7605C"/>
        </w:tc>
      </w:tr>
      <w:tr w:rsidR="00AE109A" w:rsidRPr="00960558" w14:paraId="11A67CDC" w14:textId="77777777" w:rsidTr="00B7605C">
        <w:trPr>
          <w:trHeight w:hRule="exact" w:val="389"/>
        </w:trPr>
        <w:tc>
          <w:tcPr>
            <w:tcW w:w="5509" w:type="dxa"/>
            <w:tcBorders>
              <w:top w:val="single" w:sz="4" w:space="0" w:color="000000"/>
              <w:left w:val="single" w:sz="4" w:space="0" w:color="000000"/>
              <w:bottom w:val="single" w:sz="4" w:space="0" w:color="000000"/>
              <w:right w:val="single" w:sz="4" w:space="0" w:color="000000"/>
            </w:tcBorders>
          </w:tcPr>
          <w:p w14:paraId="21BEDEE8" w14:textId="77777777" w:rsidR="00AE109A" w:rsidRPr="00960558" w:rsidRDefault="00AE109A" w:rsidP="00B7605C"/>
        </w:tc>
        <w:tc>
          <w:tcPr>
            <w:tcW w:w="3060" w:type="dxa"/>
            <w:tcBorders>
              <w:top w:val="single" w:sz="4" w:space="0" w:color="000000"/>
              <w:left w:val="single" w:sz="4" w:space="0" w:color="000000"/>
              <w:bottom w:val="single" w:sz="4" w:space="0" w:color="000000"/>
              <w:right w:val="single" w:sz="4" w:space="0" w:color="000000"/>
            </w:tcBorders>
          </w:tcPr>
          <w:p w14:paraId="327A1C90" w14:textId="77777777" w:rsidR="00AE109A" w:rsidRPr="00960558" w:rsidRDefault="00AE109A" w:rsidP="00B7605C"/>
        </w:tc>
      </w:tr>
      <w:tr w:rsidR="00AE109A" w:rsidRPr="00960558" w14:paraId="2F733715" w14:textId="77777777" w:rsidTr="00B7605C">
        <w:trPr>
          <w:trHeight w:hRule="exact" w:val="391"/>
        </w:trPr>
        <w:tc>
          <w:tcPr>
            <w:tcW w:w="5509" w:type="dxa"/>
            <w:tcBorders>
              <w:top w:val="single" w:sz="4" w:space="0" w:color="000000"/>
              <w:left w:val="single" w:sz="4" w:space="0" w:color="000000"/>
              <w:bottom w:val="single" w:sz="4" w:space="0" w:color="000000"/>
              <w:right w:val="single" w:sz="4" w:space="0" w:color="000000"/>
            </w:tcBorders>
          </w:tcPr>
          <w:p w14:paraId="3B10AE68" w14:textId="77777777" w:rsidR="00AE109A" w:rsidRPr="00960558" w:rsidRDefault="00AE109A" w:rsidP="00B7605C"/>
        </w:tc>
        <w:tc>
          <w:tcPr>
            <w:tcW w:w="3060" w:type="dxa"/>
            <w:tcBorders>
              <w:top w:val="single" w:sz="4" w:space="0" w:color="000000"/>
              <w:left w:val="single" w:sz="4" w:space="0" w:color="000000"/>
              <w:bottom w:val="single" w:sz="4" w:space="0" w:color="000000"/>
              <w:right w:val="single" w:sz="4" w:space="0" w:color="000000"/>
            </w:tcBorders>
          </w:tcPr>
          <w:p w14:paraId="09FFA540" w14:textId="77777777" w:rsidR="00AE109A" w:rsidRPr="00960558" w:rsidRDefault="00AE109A" w:rsidP="00B7605C"/>
        </w:tc>
      </w:tr>
      <w:tr w:rsidR="00AE109A" w:rsidRPr="00960558" w14:paraId="6FE949BC" w14:textId="77777777" w:rsidTr="00B7605C">
        <w:trPr>
          <w:trHeight w:hRule="exact" w:val="389"/>
        </w:trPr>
        <w:tc>
          <w:tcPr>
            <w:tcW w:w="5509" w:type="dxa"/>
            <w:tcBorders>
              <w:top w:val="single" w:sz="4" w:space="0" w:color="000000"/>
              <w:left w:val="single" w:sz="4" w:space="0" w:color="000000"/>
              <w:bottom w:val="single" w:sz="4" w:space="0" w:color="000000"/>
              <w:right w:val="single" w:sz="4" w:space="0" w:color="000000"/>
            </w:tcBorders>
          </w:tcPr>
          <w:p w14:paraId="7214E842" w14:textId="77777777" w:rsidR="00AE109A" w:rsidRPr="00960558" w:rsidRDefault="00AE109A" w:rsidP="00B7605C"/>
        </w:tc>
        <w:tc>
          <w:tcPr>
            <w:tcW w:w="3060" w:type="dxa"/>
            <w:tcBorders>
              <w:top w:val="single" w:sz="4" w:space="0" w:color="000000"/>
              <w:left w:val="single" w:sz="4" w:space="0" w:color="000000"/>
              <w:bottom w:val="single" w:sz="4" w:space="0" w:color="000000"/>
              <w:right w:val="single" w:sz="4" w:space="0" w:color="000000"/>
            </w:tcBorders>
          </w:tcPr>
          <w:p w14:paraId="271F1EB2" w14:textId="77777777" w:rsidR="00AE109A" w:rsidRPr="00960558" w:rsidRDefault="00AE109A" w:rsidP="00B7605C"/>
        </w:tc>
      </w:tr>
    </w:tbl>
    <w:p w14:paraId="63BE9E8A" w14:textId="77777777" w:rsidR="00AE109A" w:rsidRPr="00960558" w:rsidRDefault="00AE109A" w:rsidP="00AE109A">
      <w:pPr>
        <w:spacing w:before="7"/>
        <w:rPr>
          <w:b/>
          <w:bCs/>
          <w:i/>
          <w:sz w:val="29"/>
          <w:szCs w:val="29"/>
        </w:rPr>
      </w:pPr>
    </w:p>
    <w:p w14:paraId="22D50E0B" w14:textId="77777777" w:rsidR="00AE109A" w:rsidRPr="00960558" w:rsidRDefault="00AE109A" w:rsidP="009E65BC">
      <w:pPr>
        <w:pStyle w:val="BodyText"/>
        <w:spacing w:before="69" w:line="360" w:lineRule="auto"/>
        <w:ind w:left="232"/>
        <w:jc w:val="both"/>
        <w:rPr>
          <w:b w:val="0"/>
        </w:rPr>
      </w:pPr>
      <w:r w:rsidRPr="00960558">
        <w:rPr>
          <w:b w:val="0"/>
        </w:rPr>
        <w:t>I</w:t>
      </w:r>
      <w:r w:rsidRPr="00960558">
        <w:rPr>
          <w:b w:val="0"/>
          <w:spacing w:val="26"/>
        </w:rPr>
        <w:t xml:space="preserve"> </w:t>
      </w:r>
      <w:r w:rsidRPr="00960558">
        <w:rPr>
          <w:b w:val="0"/>
        </w:rPr>
        <w:t>have</w:t>
      </w:r>
      <w:r w:rsidRPr="00960558">
        <w:rPr>
          <w:b w:val="0"/>
          <w:spacing w:val="29"/>
        </w:rPr>
        <w:t xml:space="preserve"> </w:t>
      </w:r>
      <w:r w:rsidRPr="00960558">
        <w:rPr>
          <w:b w:val="0"/>
        </w:rPr>
        <w:t>read</w:t>
      </w:r>
      <w:r w:rsidRPr="00960558">
        <w:rPr>
          <w:b w:val="0"/>
          <w:spacing w:val="29"/>
        </w:rPr>
        <w:t xml:space="preserve"> </w:t>
      </w:r>
      <w:r w:rsidRPr="00960558">
        <w:rPr>
          <w:b w:val="0"/>
        </w:rPr>
        <w:t>and</w:t>
      </w:r>
      <w:r w:rsidRPr="00960558">
        <w:rPr>
          <w:b w:val="0"/>
          <w:spacing w:val="29"/>
        </w:rPr>
        <w:t xml:space="preserve"> </w:t>
      </w:r>
      <w:r w:rsidRPr="00960558">
        <w:rPr>
          <w:b w:val="0"/>
        </w:rPr>
        <w:t>completed</w:t>
      </w:r>
      <w:r w:rsidRPr="00960558">
        <w:rPr>
          <w:b w:val="0"/>
          <w:spacing w:val="29"/>
        </w:rPr>
        <w:t xml:space="preserve"> </w:t>
      </w:r>
      <w:r w:rsidRPr="00960558">
        <w:rPr>
          <w:b w:val="0"/>
        </w:rPr>
        <w:t>this</w:t>
      </w:r>
      <w:r w:rsidRPr="00960558">
        <w:rPr>
          <w:b w:val="0"/>
          <w:spacing w:val="30"/>
        </w:rPr>
        <w:t xml:space="preserve"> </w:t>
      </w:r>
      <w:r w:rsidRPr="00960558">
        <w:rPr>
          <w:b w:val="0"/>
        </w:rPr>
        <w:t>application,</w:t>
      </w:r>
      <w:r w:rsidRPr="00960558">
        <w:rPr>
          <w:b w:val="0"/>
          <w:spacing w:val="29"/>
        </w:rPr>
        <w:t xml:space="preserve"> </w:t>
      </w:r>
      <w:r w:rsidRPr="00960558">
        <w:rPr>
          <w:b w:val="0"/>
        </w:rPr>
        <w:t>and</w:t>
      </w:r>
      <w:r w:rsidRPr="00960558">
        <w:rPr>
          <w:b w:val="0"/>
          <w:spacing w:val="27"/>
        </w:rPr>
        <w:t xml:space="preserve"> </w:t>
      </w:r>
      <w:r w:rsidRPr="00960558">
        <w:rPr>
          <w:b w:val="0"/>
        </w:rPr>
        <w:t>to</w:t>
      </w:r>
      <w:r w:rsidRPr="00960558">
        <w:rPr>
          <w:b w:val="0"/>
          <w:spacing w:val="30"/>
        </w:rPr>
        <w:t xml:space="preserve"> </w:t>
      </w:r>
      <w:r w:rsidRPr="00960558">
        <w:rPr>
          <w:b w:val="0"/>
        </w:rPr>
        <w:t>the</w:t>
      </w:r>
      <w:r w:rsidRPr="00960558">
        <w:rPr>
          <w:b w:val="0"/>
          <w:spacing w:val="29"/>
        </w:rPr>
        <w:t xml:space="preserve"> </w:t>
      </w:r>
      <w:r w:rsidRPr="00960558">
        <w:rPr>
          <w:b w:val="0"/>
        </w:rPr>
        <w:t>best</w:t>
      </w:r>
      <w:r w:rsidRPr="00960558">
        <w:rPr>
          <w:b w:val="0"/>
          <w:spacing w:val="30"/>
        </w:rPr>
        <w:t xml:space="preserve"> </w:t>
      </w:r>
      <w:r w:rsidRPr="00960558">
        <w:rPr>
          <w:b w:val="0"/>
        </w:rPr>
        <w:t>of</w:t>
      </w:r>
      <w:r w:rsidRPr="00960558">
        <w:rPr>
          <w:b w:val="0"/>
          <w:spacing w:val="26"/>
        </w:rPr>
        <w:t xml:space="preserve"> </w:t>
      </w:r>
      <w:r w:rsidRPr="00960558">
        <w:rPr>
          <w:b w:val="0"/>
        </w:rPr>
        <w:t>my</w:t>
      </w:r>
      <w:r w:rsidRPr="00960558">
        <w:rPr>
          <w:b w:val="0"/>
          <w:spacing w:val="22"/>
        </w:rPr>
        <w:t xml:space="preserve"> </w:t>
      </w:r>
      <w:r w:rsidRPr="00960558">
        <w:rPr>
          <w:b w:val="0"/>
        </w:rPr>
        <w:t>knowledge</w:t>
      </w:r>
      <w:r w:rsidRPr="00960558">
        <w:rPr>
          <w:b w:val="0"/>
          <w:spacing w:val="29"/>
        </w:rPr>
        <w:t xml:space="preserve"> </w:t>
      </w:r>
      <w:proofErr w:type="gramStart"/>
      <w:r w:rsidRPr="00960558">
        <w:rPr>
          <w:b w:val="0"/>
        </w:rPr>
        <w:t>all</w:t>
      </w:r>
      <w:r w:rsidRPr="00960558">
        <w:rPr>
          <w:b w:val="0"/>
          <w:spacing w:val="30"/>
        </w:rPr>
        <w:t xml:space="preserve"> </w:t>
      </w:r>
      <w:r w:rsidRPr="00960558">
        <w:rPr>
          <w:b w:val="0"/>
        </w:rPr>
        <w:t>of</w:t>
      </w:r>
      <w:proofErr w:type="gramEnd"/>
      <w:r w:rsidRPr="00960558">
        <w:rPr>
          <w:b w:val="0"/>
          <w:spacing w:val="29"/>
        </w:rPr>
        <w:t xml:space="preserve"> </w:t>
      </w:r>
      <w:r w:rsidRPr="00960558">
        <w:rPr>
          <w:b w:val="0"/>
        </w:rPr>
        <w:t>the</w:t>
      </w:r>
      <w:r w:rsidRPr="00960558">
        <w:rPr>
          <w:b w:val="0"/>
          <w:spacing w:val="29"/>
        </w:rPr>
        <w:t xml:space="preserve"> </w:t>
      </w:r>
      <w:r w:rsidRPr="00960558">
        <w:rPr>
          <w:b w:val="0"/>
        </w:rPr>
        <w:t>information contained herein, and attached to this application, is true and</w:t>
      </w:r>
      <w:r w:rsidRPr="00960558">
        <w:rPr>
          <w:b w:val="0"/>
          <w:spacing w:val="-11"/>
        </w:rPr>
        <w:t xml:space="preserve"> </w:t>
      </w:r>
      <w:r w:rsidRPr="00960558">
        <w:rPr>
          <w:b w:val="0"/>
        </w:rPr>
        <w:t>correct.</w:t>
      </w:r>
    </w:p>
    <w:p w14:paraId="628883C7" w14:textId="77777777" w:rsidR="00AE109A" w:rsidRDefault="00AE109A" w:rsidP="00AE109A"/>
    <w:tbl>
      <w:tblPr>
        <w:tblW w:w="0" w:type="auto"/>
        <w:tblInd w:w="119" w:type="dxa"/>
        <w:tblLayout w:type="fixed"/>
        <w:tblCellMar>
          <w:left w:w="0" w:type="dxa"/>
          <w:right w:w="0" w:type="dxa"/>
        </w:tblCellMar>
        <w:tblLook w:val="01E0" w:firstRow="1" w:lastRow="1" w:firstColumn="1" w:lastColumn="1" w:noHBand="0" w:noVBand="0"/>
      </w:tblPr>
      <w:tblGrid>
        <w:gridCol w:w="5060"/>
        <w:gridCol w:w="5058"/>
      </w:tblGrid>
      <w:tr w:rsidR="009E65BC" w:rsidRPr="00062928" w14:paraId="6906D7AB" w14:textId="77777777" w:rsidTr="001B285D">
        <w:trPr>
          <w:trHeight w:hRule="exact" w:val="838"/>
        </w:trPr>
        <w:tc>
          <w:tcPr>
            <w:tcW w:w="5060" w:type="dxa"/>
            <w:tcBorders>
              <w:top w:val="single" w:sz="4" w:space="0" w:color="000000"/>
              <w:left w:val="single" w:sz="4" w:space="0" w:color="000000"/>
              <w:bottom w:val="single" w:sz="4" w:space="0" w:color="auto"/>
              <w:right w:val="single" w:sz="4" w:space="0" w:color="000000"/>
            </w:tcBorders>
          </w:tcPr>
          <w:p w14:paraId="2A344395" w14:textId="77777777" w:rsidR="009E65BC" w:rsidRDefault="009E65BC" w:rsidP="001B285D">
            <w:pPr>
              <w:pStyle w:val="TableParagraph"/>
              <w:spacing w:line="268" w:lineRule="exact"/>
              <w:ind w:left="103"/>
              <w:rPr>
                <w:rFonts w:ascii="Times New Roman" w:hAnsi="Times New Roman" w:cs="Times New Roman"/>
                <w:sz w:val="24"/>
              </w:rPr>
            </w:pPr>
            <w:r w:rsidRPr="00062928">
              <w:rPr>
                <w:rFonts w:ascii="Times New Roman" w:hAnsi="Times New Roman" w:cs="Times New Roman"/>
                <w:sz w:val="24"/>
              </w:rPr>
              <w:t>Name of Authorized Representative</w:t>
            </w:r>
            <w:r w:rsidRPr="00062928">
              <w:rPr>
                <w:rFonts w:ascii="Times New Roman" w:hAnsi="Times New Roman" w:cs="Times New Roman"/>
                <w:spacing w:val="-7"/>
                <w:sz w:val="24"/>
              </w:rPr>
              <w:t xml:space="preserve"> </w:t>
            </w:r>
            <w:r w:rsidRPr="00062928">
              <w:rPr>
                <w:rFonts w:ascii="Times New Roman" w:hAnsi="Times New Roman" w:cs="Times New Roman"/>
                <w:sz w:val="24"/>
              </w:rPr>
              <w:t>(print):</w:t>
            </w:r>
          </w:p>
          <w:sdt>
            <w:sdtPr>
              <w:rPr>
                <w:rFonts w:ascii="Times New Roman" w:eastAsia="Times New Roman" w:hAnsi="Times New Roman" w:cs="Times New Roman"/>
                <w:sz w:val="24"/>
                <w:szCs w:val="24"/>
              </w:rPr>
              <w:id w:val="740380237"/>
              <w:placeholder>
                <w:docPart w:val="0DB10A1CF3D4497FA3294D7F6CEEEE4D"/>
              </w:placeholder>
              <w:showingPlcHdr/>
            </w:sdtPr>
            <w:sdtEndPr/>
            <w:sdtContent>
              <w:p w14:paraId="32118040" w14:textId="77777777" w:rsidR="009E65BC" w:rsidRPr="00062928" w:rsidRDefault="00C24AF0" w:rsidP="001B285D">
                <w:pPr>
                  <w:pStyle w:val="TableParagraph"/>
                  <w:spacing w:line="268" w:lineRule="exact"/>
                  <w:ind w:left="103"/>
                  <w:rPr>
                    <w:rFonts w:ascii="Times New Roman" w:eastAsia="Times New Roman" w:hAnsi="Times New Roman" w:cs="Times New Roman"/>
                    <w:sz w:val="24"/>
                    <w:szCs w:val="24"/>
                  </w:rPr>
                </w:pPr>
                <w:r>
                  <w:rPr>
                    <w:rStyle w:val="PlaceholderText"/>
                    <w:rFonts w:ascii="Times New Roman" w:hAnsi="Times New Roman" w:cs="Times New Roman"/>
                    <w:sz w:val="24"/>
                    <w:szCs w:val="24"/>
                    <w:highlight w:val="lightGray"/>
                  </w:rPr>
                  <w:t>E</w:t>
                </w:r>
                <w:r w:rsidR="009E65BC" w:rsidRPr="00FD572D">
                  <w:rPr>
                    <w:rStyle w:val="PlaceholderText"/>
                    <w:rFonts w:ascii="Times New Roman" w:hAnsi="Times New Roman" w:cs="Times New Roman"/>
                    <w:sz w:val="24"/>
                    <w:szCs w:val="24"/>
                    <w:highlight w:val="lightGray"/>
                  </w:rPr>
                  <w:t xml:space="preserve">nter </w:t>
                </w:r>
                <w:r w:rsidR="009E65BC">
                  <w:rPr>
                    <w:rStyle w:val="PlaceholderText"/>
                    <w:rFonts w:ascii="Times New Roman" w:hAnsi="Times New Roman" w:cs="Times New Roman"/>
                    <w:sz w:val="24"/>
                    <w:szCs w:val="24"/>
                    <w:highlight w:val="lightGray"/>
                  </w:rPr>
                  <w:t>Name</w:t>
                </w:r>
              </w:p>
            </w:sdtContent>
          </w:sdt>
        </w:tc>
        <w:tc>
          <w:tcPr>
            <w:tcW w:w="5058" w:type="dxa"/>
            <w:tcBorders>
              <w:top w:val="single" w:sz="4" w:space="0" w:color="000000"/>
              <w:left w:val="single" w:sz="4" w:space="0" w:color="000000"/>
              <w:bottom w:val="single" w:sz="4" w:space="0" w:color="000000"/>
              <w:right w:val="single" w:sz="4" w:space="0" w:color="000000"/>
            </w:tcBorders>
          </w:tcPr>
          <w:p w14:paraId="6471D7E9" w14:textId="77777777" w:rsidR="009E65BC" w:rsidRDefault="009E65BC" w:rsidP="001B285D">
            <w:pPr>
              <w:pStyle w:val="TableParagraph"/>
              <w:spacing w:line="268" w:lineRule="exact"/>
              <w:ind w:left="103"/>
              <w:rPr>
                <w:rFonts w:ascii="Times New Roman" w:hAnsi="Times New Roman" w:cs="Times New Roman"/>
                <w:sz w:val="24"/>
              </w:rPr>
            </w:pPr>
            <w:r w:rsidRPr="00062928">
              <w:rPr>
                <w:rFonts w:ascii="Times New Roman" w:hAnsi="Times New Roman" w:cs="Times New Roman"/>
                <w:sz w:val="24"/>
              </w:rPr>
              <w:t>Company</w:t>
            </w:r>
            <w:r w:rsidRPr="00062928">
              <w:rPr>
                <w:rFonts w:ascii="Times New Roman" w:hAnsi="Times New Roman" w:cs="Times New Roman"/>
                <w:spacing w:val="-3"/>
                <w:sz w:val="24"/>
              </w:rPr>
              <w:t xml:space="preserve"> </w:t>
            </w:r>
            <w:r w:rsidRPr="00062928">
              <w:rPr>
                <w:rFonts w:ascii="Times New Roman" w:hAnsi="Times New Roman" w:cs="Times New Roman"/>
                <w:sz w:val="24"/>
              </w:rPr>
              <w:t>Name:</w:t>
            </w:r>
          </w:p>
          <w:p w14:paraId="7E74FC7A" w14:textId="77777777" w:rsidR="009E65BC" w:rsidRPr="00062928" w:rsidRDefault="00034D5B" w:rsidP="001B285D">
            <w:pPr>
              <w:pStyle w:val="TableParagraph"/>
              <w:spacing w:line="268" w:lineRule="exact"/>
              <w:ind w:left="103"/>
              <w:rPr>
                <w:rFonts w:ascii="Times New Roman" w:eastAsia="Times New Roman" w:hAnsi="Times New Roman" w:cs="Times New Roman"/>
                <w:sz w:val="24"/>
                <w:szCs w:val="24"/>
              </w:rPr>
            </w:pPr>
            <w:sdt>
              <w:sdtPr>
                <w:rPr>
                  <w:rFonts w:cs="Times New Roman"/>
                </w:rPr>
                <w:id w:val="476273841"/>
                <w:placeholder>
                  <w:docPart w:val="836A906DFE8D4C4BB140AF528AACE6A2"/>
                </w:placeholder>
                <w:showingPlcHdr/>
              </w:sdtPr>
              <w:sdtEndPr/>
              <w:sdtContent>
                <w:r w:rsidR="00C24AF0">
                  <w:rPr>
                    <w:rStyle w:val="PlaceholderText"/>
                    <w:rFonts w:ascii="Times New Roman" w:hAnsi="Times New Roman" w:cs="Times New Roman"/>
                    <w:sz w:val="24"/>
                    <w:szCs w:val="24"/>
                    <w:highlight w:val="lightGray"/>
                    <w:u w:val="single"/>
                  </w:rPr>
                  <w:t>E</w:t>
                </w:r>
                <w:r w:rsidR="009E65BC" w:rsidRPr="005A27BC">
                  <w:rPr>
                    <w:rStyle w:val="PlaceholderText"/>
                    <w:rFonts w:ascii="Times New Roman" w:hAnsi="Times New Roman" w:cs="Times New Roman"/>
                    <w:sz w:val="24"/>
                    <w:szCs w:val="24"/>
                    <w:highlight w:val="lightGray"/>
                    <w:u w:val="single"/>
                  </w:rPr>
                  <w:t>nter Company Name</w:t>
                </w:r>
              </w:sdtContent>
            </w:sdt>
          </w:p>
        </w:tc>
      </w:tr>
      <w:tr w:rsidR="009E65BC" w:rsidRPr="00062928" w14:paraId="7D3CEE7F" w14:textId="77777777" w:rsidTr="001B285D">
        <w:trPr>
          <w:trHeight w:hRule="exact" w:val="562"/>
        </w:trPr>
        <w:tc>
          <w:tcPr>
            <w:tcW w:w="5060" w:type="dxa"/>
            <w:tcBorders>
              <w:top w:val="single" w:sz="4" w:space="0" w:color="auto"/>
              <w:left w:val="single" w:sz="4" w:space="0" w:color="000000"/>
              <w:bottom w:val="single" w:sz="4" w:space="0" w:color="000000"/>
              <w:right w:val="single" w:sz="4" w:space="0" w:color="000000"/>
            </w:tcBorders>
          </w:tcPr>
          <w:p w14:paraId="468CA4FF" w14:textId="77777777" w:rsidR="009E65BC" w:rsidRPr="00062928" w:rsidRDefault="009E65BC" w:rsidP="001B285D">
            <w:pPr>
              <w:pStyle w:val="TableParagraph"/>
              <w:spacing w:before="4"/>
              <w:rPr>
                <w:rFonts w:ascii="Times New Roman" w:eastAsia="Times New Roman" w:hAnsi="Times New Roman" w:cs="Times New Roman"/>
                <w:sz w:val="23"/>
                <w:szCs w:val="23"/>
              </w:rPr>
            </w:pPr>
          </w:p>
          <w:p w14:paraId="1CA2975E" w14:textId="77777777" w:rsidR="009E65BC" w:rsidRPr="00062928" w:rsidRDefault="009E65BC" w:rsidP="001B285D">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Title:</w:t>
            </w:r>
            <w:r>
              <w:rPr>
                <w:rFonts w:ascii="Times New Roman" w:hAnsi="Times New Roman" w:cs="Times New Roman"/>
                <w:sz w:val="24"/>
              </w:rPr>
              <w:t xml:space="preserve"> </w:t>
            </w:r>
            <w:sdt>
              <w:sdtPr>
                <w:rPr>
                  <w:rFonts w:ascii="Times New Roman" w:hAnsi="Times New Roman" w:cs="Times New Roman"/>
                  <w:sz w:val="24"/>
                </w:rPr>
                <w:id w:val="1228107313"/>
                <w:placeholder>
                  <w:docPart w:val="D052A6AB68B949E088B41F693534CD81"/>
                </w:placeholder>
                <w:showingPlcHdr/>
              </w:sdtPr>
              <w:sdtEndPr/>
              <w:sdtContent>
                <w:r w:rsidR="00C24AF0">
                  <w:rPr>
                    <w:rStyle w:val="PlaceholderText"/>
                    <w:rFonts w:ascii="Times New Roman" w:hAnsi="Times New Roman" w:cs="Times New Roman"/>
                    <w:sz w:val="24"/>
                    <w:szCs w:val="24"/>
                    <w:highlight w:val="lightGray"/>
                  </w:rPr>
                  <w:t>E</w:t>
                </w:r>
                <w:r w:rsidRPr="00FD572D">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title</w:t>
                </w:r>
              </w:sdtContent>
            </w:sdt>
          </w:p>
        </w:tc>
        <w:tc>
          <w:tcPr>
            <w:tcW w:w="5058" w:type="dxa"/>
            <w:tcBorders>
              <w:top w:val="single" w:sz="4" w:space="0" w:color="000000"/>
              <w:left w:val="single" w:sz="4" w:space="0" w:color="000000"/>
              <w:bottom w:val="single" w:sz="4" w:space="0" w:color="000000"/>
              <w:right w:val="single" w:sz="4" w:space="0" w:color="000000"/>
            </w:tcBorders>
          </w:tcPr>
          <w:p w14:paraId="2495A4A0" w14:textId="77777777" w:rsidR="009E65BC" w:rsidRPr="00062928" w:rsidRDefault="009E65BC" w:rsidP="001B285D">
            <w:pPr>
              <w:pStyle w:val="TableParagraph"/>
              <w:spacing w:before="4"/>
              <w:rPr>
                <w:rFonts w:ascii="Times New Roman" w:eastAsia="Times New Roman" w:hAnsi="Times New Roman" w:cs="Times New Roman"/>
                <w:sz w:val="23"/>
                <w:szCs w:val="23"/>
              </w:rPr>
            </w:pPr>
          </w:p>
          <w:p w14:paraId="1BD95FCD" w14:textId="77777777" w:rsidR="009E65BC" w:rsidRPr="00062928" w:rsidRDefault="009E65BC" w:rsidP="001B285D">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Address:</w:t>
            </w:r>
            <w:r>
              <w:rPr>
                <w:rFonts w:ascii="Times New Roman" w:hAnsi="Times New Roman" w:cs="Times New Roman"/>
                <w:sz w:val="24"/>
              </w:rPr>
              <w:t xml:space="preserve"> </w:t>
            </w:r>
            <w:sdt>
              <w:sdtPr>
                <w:rPr>
                  <w:rFonts w:ascii="Times New Roman" w:hAnsi="Times New Roman" w:cs="Times New Roman"/>
                  <w:sz w:val="24"/>
                </w:rPr>
                <w:id w:val="-1289120421"/>
                <w:placeholder>
                  <w:docPart w:val="D5127933B23A4873A74B6A5B014D88BA"/>
                </w:placeholder>
                <w:showingPlcHdr/>
              </w:sdtPr>
              <w:sdtEndPr/>
              <w:sdtContent>
                <w:r w:rsidR="00C24AF0">
                  <w:rPr>
                    <w:rStyle w:val="PlaceholderText"/>
                    <w:rFonts w:ascii="Times New Roman" w:hAnsi="Times New Roman" w:cs="Times New Roman"/>
                    <w:sz w:val="24"/>
                    <w:szCs w:val="24"/>
                    <w:highlight w:val="lightGray"/>
                  </w:rPr>
                  <w:t>E</w:t>
                </w:r>
                <w:r w:rsidRPr="00FD572D">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address</w:t>
                </w:r>
              </w:sdtContent>
            </w:sdt>
          </w:p>
        </w:tc>
      </w:tr>
      <w:tr w:rsidR="009E65BC" w:rsidRPr="00062928" w14:paraId="78040E87" w14:textId="77777777" w:rsidTr="001B285D">
        <w:trPr>
          <w:trHeight w:hRule="exact" w:val="562"/>
        </w:trPr>
        <w:tc>
          <w:tcPr>
            <w:tcW w:w="5060" w:type="dxa"/>
            <w:tcBorders>
              <w:top w:val="single" w:sz="4" w:space="0" w:color="000000"/>
              <w:left w:val="single" w:sz="4" w:space="0" w:color="000000"/>
              <w:bottom w:val="single" w:sz="4" w:space="0" w:color="000000"/>
              <w:right w:val="single" w:sz="4" w:space="0" w:color="000000"/>
            </w:tcBorders>
          </w:tcPr>
          <w:p w14:paraId="259672BA" w14:textId="77777777" w:rsidR="009E65BC" w:rsidRPr="00062928" w:rsidRDefault="009E65BC" w:rsidP="001B285D">
            <w:pPr>
              <w:pStyle w:val="TableParagraph"/>
              <w:spacing w:before="3"/>
              <w:rPr>
                <w:rFonts w:ascii="Times New Roman" w:eastAsia="Times New Roman" w:hAnsi="Times New Roman" w:cs="Times New Roman"/>
                <w:sz w:val="23"/>
                <w:szCs w:val="23"/>
              </w:rPr>
            </w:pPr>
          </w:p>
          <w:p w14:paraId="17BC1553" w14:textId="77777777" w:rsidR="009E65BC" w:rsidRPr="00062928" w:rsidRDefault="009E65BC" w:rsidP="001B285D">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Signature:</w:t>
            </w:r>
          </w:p>
        </w:tc>
        <w:tc>
          <w:tcPr>
            <w:tcW w:w="5058" w:type="dxa"/>
            <w:tcBorders>
              <w:top w:val="single" w:sz="4" w:space="0" w:color="000000"/>
              <w:left w:val="single" w:sz="4" w:space="0" w:color="000000"/>
              <w:bottom w:val="single" w:sz="4" w:space="0" w:color="000000"/>
              <w:right w:val="single" w:sz="4" w:space="0" w:color="000000"/>
            </w:tcBorders>
          </w:tcPr>
          <w:p w14:paraId="258ADD22" w14:textId="77777777" w:rsidR="009E65BC" w:rsidRDefault="009E65BC" w:rsidP="001B285D"/>
          <w:sdt>
            <w:sdtPr>
              <w:id w:val="432099541"/>
              <w:placeholder>
                <w:docPart w:val="7D3AC52ABAD94631AD5B295BDA068ACE"/>
              </w:placeholder>
              <w:showingPlcHdr/>
            </w:sdtPr>
            <w:sdtEndPr/>
            <w:sdtContent>
              <w:p w14:paraId="5B521BDF" w14:textId="77777777" w:rsidR="009E65BC" w:rsidRPr="00062928" w:rsidRDefault="009E65BC" w:rsidP="001B285D">
                <w:r w:rsidRPr="005A27BC">
                  <w:rPr>
                    <w:rStyle w:val="PlaceholderText"/>
                    <w:szCs w:val="24"/>
                    <w:highlight w:val="lightGray"/>
                  </w:rPr>
                  <w:t>Continue address</w:t>
                </w:r>
              </w:p>
            </w:sdtContent>
          </w:sdt>
        </w:tc>
      </w:tr>
      <w:tr w:rsidR="009E65BC" w:rsidRPr="00062928" w14:paraId="3ED22FAC" w14:textId="77777777" w:rsidTr="001B285D">
        <w:trPr>
          <w:trHeight w:hRule="exact" w:val="562"/>
        </w:trPr>
        <w:tc>
          <w:tcPr>
            <w:tcW w:w="5060" w:type="dxa"/>
            <w:tcBorders>
              <w:top w:val="single" w:sz="4" w:space="0" w:color="000000"/>
              <w:left w:val="single" w:sz="4" w:space="0" w:color="000000"/>
              <w:bottom w:val="single" w:sz="4" w:space="0" w:color="000000"/>
              <w:right w:val="single" w:sz="4" w:space="0" w:color="000000"/>
            </w:tcBorders>
          </w:tcPr>
          <w:p w14:paraId="4EAE4D0C" w14:textId="77777777" w:rsidR="009E65BC" w:rsidRPr="00062928" w:rsidRDefault="009E65BC" w:rsidP="001B285D">
            <w:pPr>
              <w:pStyle w:val="TableParagraph"/>
              <w:spacing w:before="3"/>
              <w:rPr>
                <w:rFonts w:ascii="Times New Roman" w:eastAsia="Times New Roman" w:hAnsi="Times New Roman" w:cs="Times New Roman"/>
                <w:sz w:val="23"/>
                <w:szCs w:val="23"/>
              </w:rPr>
            </w:pPr>
          </w:p>
          <w:p w14:paraId="0FCEB6E1" w14:textId="77777777" w:rsidR="009E65BC" w:rsidRPr="00062928" w:rsidRDefault="009E65BC" w:rsidP="001B285D">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Date:</w:t>
            </w:r>
            <w:r>
              <w:rPr>
                <w:rFonts w:ascii="Times New Roman" w:hAnsi="Times New Roman" w:cs="Times New Roman"/>
                <w:sz w:val="24"/>
              </w:rPr>
              <w:t xml:space="preserve"> </w:t>
            </w:r>
            <w:sdt>
              <w:sdtPr>
                <w:rPr>
                  <w:rFonts w:ascii="Times New Roman" w:hAnsi="Times New Roman" w:cs="Times New Roman"/>
                  <w:sz w:val="24"/>
                </w:rPr>
                <w:id w:val="-512550"/>
                <w:placeholder>
                  <w:docPart w:val="C68936C4887B4CE3A601B1F30F3225A9"/>
                </w:placeholder>
                <w:showingPlcHdr/>
                <w:date>
                  <w:dateFormat w:val="M/d/yyyy"/>
                  <w:lid w:val="en-US"/>
                  <w:storeMappedDataAs w:val="dateTime"/>
                  <w:calendar w:val="gregorian"/>
                </w:date>
              </w:sdtPr>
              <w:sdtEndPr/>
              <w:sdtContent>
                <w:r w:rsidR="00C24AF0">
                  <w:rPr>
                    <w:rStyle w:val="PlaceholderText"/>
                    <w:rFonts w:ascii="Times New Roman" w:hAnsi="Times New Roman" w:cs="Times New Roman"/>
                    <w:sz w:val="24"/>
                    <w:szCs w:val="24"/>
                    <w:highlight w:val="lightGray"/>
                    <w:u w:val="single"/>
                  </w:rPr>
                  <w:t>E</w:t>
                </w:r>
                <w:r w:rsidRPr="00FD572D">
                  <w:rPr>
                    <w:rStyle w:val="PlaceholderText"/>
                    <w:rFonts w:ascii="Times New Roman" w:hAnsi="Times New Roman" w:cs="Times New Roman"/>
                    <w:sz w:val="24"/>
                    <w:szCs w:val="24"/>
                    <w:highlight w:val="lightGray"/>
                    <w:u w:val="single"/>
                  </w:rPr>
                  <w:t xml:space="preserve">nter </w:t>
                </w:r>
                <w:r w:rsidR="00C24AF0">
                  <w:rPr>
                    <w:rStyle w:val="PlaceholderText"/>
                    <w:rFonts w:ascii="Times New Roman" w:hAnsi="Times New Roman" w:cs="Times New Roman"/>
                    <w:sz w:val="24"/>
                    <w:szCs w:val="24"/>
                    <w:highlight w:val="lightGray"/>
                    <w:u w:val="single"/>
                  </w:rPr>
                  <w:t>the</w:t>
                </w:r>
                <w:r w:rsidRPr="00FD572D">
                  <w:rPr>
                    <w:rStyle w:val="PlaceholderText"/>
                    <w:rFonts w:ascii="Times New Roman" w:hAnsi="Times New Roman" w:cs="Times New Roman"/>
                    <w:sz w:val="24"/>
                    <w:szCs w:val="24"/>
                    <w:highlight w:val="lightGray"/>
                    <w:u w:val="single"/>
                  </w:rPr>
                  <w:t xml:space="preserve"> date.</w:t>
                </w:r>
              </w:sdtContent>
            </w:sdt>
          </w:p>
        </w:tc>
        <w:tc>
          <w:tcPr>
            <w:tcW w:w="5058" w:type="dxa"/>
            <w:tcBorders>
              <w:top w:val="single" w:sz="4" w:space="0" w:color="000000"/>
              <w:left w:val="single" w:sz="4" w:space="0" w:color="000000"/>
              <w:bottom w:val="single" w:sz="4" w:space="0" w:color="000000"/>
              <w:right w:val="single" w:sz="4" w:space="0" w:color="000000"/>
            </w:tcBorders>
          </w:tcPr>
          <w:p w14:paraId="084A9056" w14:textId="77777777" w:rsidR="009E65BC" w:rsidRPr="00062928" w:rsidRDefault="009E65BC" w:rsidP="001B285D">
            <w:pPr>
              <w:pStyle w:val="TableParagraph"/>
              <w:spacing w:before="3"/>
              <w:rPr>
                <w:rFonts w:ascii="Times New Roman" w:eastAsia="Times New Roman" w:hAnsi="Times New Roman" w:cs="Times New Roman"/>
                <w:sz w:val="23"/>
                <w:szCs w:val="23"/>
              </w:rPr>
            </w:pPr>
          </w:p>
          <w:p w14:paraId="2F8FE85E" w14:textId="77777777" w:rsidR="009E65BC" w:rsidRPr="00062928" w:rsidRDefault="009E65BC" w:rsidP="001B285D">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Phone</w:t>
            </w:r>
            <w:r w:rsidRPr="00062928">
              <w:rPr>
                <w:rFonts w:ascii="Times New Roman" w:hAnsi="Times New Roman" w:cs="Times New Roman"/>
                <w:spacing w:val="-2"/>
                <w:sz w:val="24"/>
              </w:rPr>
              <w:t xml:space="preserve"> </w:t>
            </w:r>
            <w:r w:rsidRPr="00062928">
              <w:rPr>
                <w:rFonts w:ascii="Times New Roman" w:hAnsi="Times New Roman" w:cs="Times New Roman"/>
                <w:sz w:val="24"/>
              </w:rPr>
              <w:t>Number:</w:t>
            </w:r>
            <w:r>
              <w:rPr>
                <w:rFonts w:ascii="Times New Roman" w:hAnsi="Times New Roman" w:cs="Times New Roman"/>
                <w:sz w:val="24"/>
              </w:rPr>
              <w:t xml:space="preserve"> </w:t>
            </w:r>
            <w:sdt>
              <w:sdtPr>
                <w:rPr>
                  <w:rFonts w:ascii="Times New Roman" w:hAnsi="Times New Roman" w:cs="Times New Roman"/>
                  <w:sz w:val="24"/>
                </w:rPr>
                <w:id w:val="1295484426"/>
                <w:placeholder>
                  <w:docPart w:val="2C7545EACB7F48EEBC533FE11DEDB89D"/>
                </w:placeholder>
                <w:showingPlcHdr/>
              </w:sdtPr>
              <w:sdtEndPr/>
              <w:sdtContent>
                <w:r w:rsidR="00C24AF0">
                  <w:rPr>
                    <w:rStyle w:val="PlaceholderText"/>
                    <w:rFonts w:ascii="Times New Roman" w:hAnsi="Times New Roman" w:cs="Times New Roman"/>
                    <w:sz w:val="24"/>
                    <w:szCs w:val="24"/>
                    <w:highlight w:val="lightGray"/>
                  </w:rPr>
                  <w:t>E</w:t>
                </w:r>
                <w:r w:rsidRPr="00FD572D">
                  <w:rPr>
                    <w:rStyle w:val="PlaceholderText"/>
                    <w:rFonts w:ascii="Times New Roman" w:hAnsi="Times New Roman" w:cs="Times New Roman"/>
                    <w:sz w:val="24"/>
                    <w:szCs w:val="24"/>
                    <w:highlight w:val="lightGray"/>
                  </w:rPr>
                  <w:t>nter</w:t>
                </w:r>
                <w:r>
                  <w:rPr>
                    <w:rStyle w:val="PlaceholderText"/>
                    <w:rFonts w:ascii="Times New Roman" w:hAnsi="Times New Roman" w:cs="Times New Roman"/>
                    <w:sz w:val="24"/>
                    <w:szCs w:val="24"/>
                    <w:highlight w:val="lightGray"/>
                  </w:rPr>
                  <w:t xml:space="preserve"> phone#</w:t>
                </w:r>
              </w:sdtContent>
            </w:sdt>
          </w:p>
        </w:tc>
      </w:tr>
      <w:tr w:rsidR="009E65BC" w:rsidRPr="00062928" w14:paraId="4DB6939D" w14:textId="77777777" w:rsidTr="001B285D">
        <w:trPr>
          <w:trHeight w:hRule="exact" w:val="562"/>
        </w:trPr>
        <w:tc>
          <w:tcPr>
            <w:tcW w:w="5060" w:type="dxa"/>
            <w:tcBorders>
              <w:top w:val="single" w:sz="4" w:space="0" w:color="000000"/>
              <w:left w:val="single" w:sz="4" w:space="0" w:color="000000"/>
              <w:bottom w:val="single" w:sz="4" w:space="0" w:color="000000"/>
              <w:right w:val="single" w:sz="4" w:space="0" w:color="000000"/>
            </w:tcBorders>
          </w:tcPr>
          <w:p w14:paraId="207BA4F0" w14:textId="77777777" w:rsidR="009E65BC" w:rsidRPr="00062928" w:rsidRDefault="009E65BC" w:rsidP="001B285D">
            <w:pPr>
              <w:pStyle w:val="TableParagraph"/>
              <w:spacing w:before="3"/>
              <w:rPr>
                <w:rFonts w:ascii="Times New Roman" w:eastAsia="Times New Roman" w:hAnsi="Times New Roman" w:cs="Times New Roman"/>
                <w:sz w:val="23"/>
                <w:szCs w:val="23"/>
              </w:rPr>
            </w:pPr>
          </w:p>
          <w:p w14:paraId="427361A8" w14:textId="77777777" w:rsidR="009E65BC" w:rsidRPr="00062928" w:rsidRDefault="009E65BC" w:rsidP="001B285D">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E-mail</w:t>
            </w:r>
            <w:r w:rsidRPr="00062928">
              <w:rPr>
                <w:rFonts w:ascii="Times New Roman" w:hAnsi="Times New Roman" w:cs="Times New Roman"/>
                <w:spacing w:val="-4"/>
                <w:sz w:val="24"/>
              </w:rPr>
              <w:t xml:space="preserve"> </w:t>
            </w:r>
            <w:r w:rsidRPr="00062928">
              <w:rPr>
                <w:rFonts w:ascii="Times New Roman" w:hAnsi="Times New Roman" w:cs="Times New Roman"/>
                <w:sz w:val="24"/>
              </w:rPr>
              <w:t>Address:</w:t>
            </w:r>
            <w:r>
              <w:rPr>
                <w:rFonts w:ascii="Times New Roman" w:hAnsi="Times New Roman" w:cs="Times New Roman"/>
                <w:sz w:val="24"/>
              </w:rPr>
              <w:t xml:space="preserve"> </w:t>
            </w:r>
            <w:sdt>
              <w:sdtPr>
                <w:rPr>
                  <w:rFonts w:ascii="Times New Roman" w:hAnsi="Times New Roman" w:cs="Times New Roman"/>
                  <w:sz w:val="24"/>
                </w:rPr>
                <w:id w:val="-412542569"/>
                <w:placeholder>
                  <w:docPart w:val="230430CEBCAA46C491AA5C295FF4ECAD"/>
                </w:placeholder>
                <w:showingPlcHdr/>
              </w:sdtPr>
              <w:sdtEndPr/>
              <w:sdtContent>
                <w:r w:rsidR="00C24AF0">
                  <w:rPr>
                    <w:rStyle w:val="PlaceholderText"/>
                    <w:rFonts w:ascii="Times New Roman" w:hAnsi="Times New Roman" w:cs="Times New Roman"/>
                    <w:sz w:val="24"/>
                    <w:szCs w:val="24"/>
                    <w:highlight w:val="lightGray"/>
                  </w:rPr>
                  <w:t>E</w:t>
                </w:r>
                <w:r w:rsidRPr="002A0FE1">
                  <w:rPr>
                    <w:rStyle w:val="PlaceholderText"/>
                    <w:rFonts w:ascii="Times New Roman" w:hAnsi="Times New Roman" w:cs="Times New Roman"/>
                    <w:sz w:val="24"/>
                    <w:szCs w:val="24"/>
                    <w:highlight w:val="lightGray"/>
                  </w:rPr>
                  <w:t>nter email</w:t>
                </w:r>
              </w:sdtContent>
            </w:sdt>
          </w:p>
        </w:tc>
        <w:tc>
          <w:tcPr>
            <w:tcW w:w="5058" w:type="dxa"/>
            <w:tcBorders>
              <w:top w:val="single" w:sz="4" w:space="0" w:color="000000"/>
              <w:left w:val="single" w:sz="4" w:space="0" w:color="000000"/>
              <w:bottom w:val="single" w:sz="4" w:space="0" w:color="000000"/>
              <w:right w:val="single" w:sz="4" w:space="0" w:color="000000"/>
            </w:tcBorders>
          </w:tcPr>
          <w:p w14:paraId="5F763508" w14:textId="77777777" w:rsidR="009E65BC" w:rsidRPr="00062928" w:rsidRDefault="009E65BC" w:rsidP="001B285D">
            <w:pPr>
              <w:pStyle w:val="TableParagraph"/>
              <w:spacing w:before="3"/>
              <w:rPr>
                <w:rFonts w:ascii="Times New Roman" w:eastAsia="Times New Roman" w:hAnsi="Times New Roman" w:cs="Times New Roman"/>
                <w:sz w:val="23"/>
                <w:szCs w:val="23"/>
              </w:rPr>
            </w:pPr>
          </w:p>
          <w:p w14:paraId="54DD6D4A" w14:textId="77777777" w:rsidR="009E65BC" w:rsidRPr="00062928" w:rsidRDefault="009E65BC" w:rsidP="001B285D">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Fax</w:t>
            </w:r>
            <w:r w:rsidRPr="00062928">
              <w:rPr>
                <w:rFonts w:ascii="Times New Roman" w:hAnsi="Times New Roman" w:cs="Times New Roman"/>
                <w:spacing w:val="-2"/>
                <w:sz w:val="24"/>
              </w:rPr>
              <w:t xml:space="preserve"> </w:t>
            </w:r>
            <w:r w:rsidRPr="00062928">
              <w:rPr>
                <w:rFonts w:ascii="Times New Roman" w:hAnsi="Times New Roman" w:cs="Times New Roman"/>
                <w:sz w:val="24"/>
              </w:rPr>
              <w:t>Number:</w:t>
            </w:r>
            <w:r>
              <w:rPr>
                <w:rFonts w:ascii="Times New Roman" w:hAnsi="Times New Roman" w:cs="Times New Roman"/>
                <w:sz w:val="24"/>
              </w:rPr>
              <w:t xml:space="preserve"> </w:t>
            </w:r>
            <w:sdt>
              <w:sdtPr>
                <w:rPr>
                  <w:rFonts w:ascii="Times New Roman" w:hAnsi="Times New Roman" w:cs="Times New Roman"/>
                  <w:sz w:val="24"/>
                </w:rPr>
                <w:id w:val="2018270836"/>
                <w:placeholder>
                  <w:docPart w:val="BB62EAB450FD473C938580ED9C47C7F2"/>
                </w:placeholder>
                <w:showingPlcHdr/>
              </w:sdtPr>
              <w:sdtEndPr/>
              <w:sdtContent>
                <w:r w:rsidR="00C24AF0">
                  <w:rPr>
                    <w:rStyle w:val="PlaceholderText"/>
                    <w:rFonts w:ascii="Times New Roman" w:hAnsi="Times New Roman" w:cs="Times New Roman"/>
                    <w:sz w:val="24"/>
                    <w:szCs w:val="24"/>
                    <w:highlight w:val="lightGray"/>
                  </w:rPr>
                  <w:t>E</w:t>
                </w:r>
                <w:r w:rsidRPr="00FD572D">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fax#</w:t>
                </w:r>
              </w:sdtContent>
            </w:sdt>
          </w:p>
        </w:tc>
      </w:tr>
    </w:tbl>
    <w:p w14:paraId="7049BECE" w14:textId="77777777" w:rsidR="009E65BC" w:rsidRPr="00960558" w:rsidRDefault="009E65BC" w:rsidP="00AE109A">
      <w:pPr>
        <w:sectPr w:rsidR="009E65BC" w:rsidRPr="00960558">
          <w:pgSz w:w="12240" w:h="15840"/>
          <w:pgMar w:top="940" w:right="960" w:bottom="980" w:left="920" w:header="0" w:footer="764" w:gutter="0"/>
          <w:cols w:space="720"/>
        </w:sectPr>
      </w:pPr>
    </w:p>
    <w:p w14:paraId="5829DDB2" w14:textId="77777777" w:rsidR="00AE109A" w:rsidRPr="00960558" w:rsidRDefault="00AE109A" w:rsidP="00AE109A">
      <w:pPr>
        <w:jc w:val="center"/>
        <w:rPr>
          <w:b/>
          <w:spacing w:val="-3"/>
          <w:sz w:val="28"/>
        </w:rPr>
      </w:pPr>
      <w:r w:rsidRPr="00960558">
        <w:rPr>
          <w:b/>
          <w:spacing w:val="-3"/>
          <w:sz w:val="28"/>
        </w:rPr>
        <w:lastRenderedPageBreak/>
        <w:t>CURRENT AND PROPOSED RATES AND CHARGES</w:t>
      </w:r>
    </w:p>
    <w:p w14:paraId="592ACF0D" w14:textId="77777777" w:rsidR="00AE109A" w:rsidRPr="00960558" w:rsidRDefault="00AE109A" w:rsidP="00AE109A">
      <w:pPr>
        <w:tabs>
          <w:tab w:val="left" w:pos="-720"/>
        </w:tabs>
        <w:suppressAutoHyphens/>
        <w:jc w:val="both"/>
        <w:rPr>
          <w:spacing w:val="-3"/>
        </w:rPr>
      </w:pPr>
    </w:p>
    <w:p w14:paraId="5A561A4F" w14:textId="77777777" w:rsidR="00AE109A" w:rsidRPr="00960558" w:rsidRDefault="00AE109A" w:rsidP="00AE109A">
      <w:pPr>
        <w:pStyle w:val="BodyText2"/>
        <w:tabs>
          <w:tab w:val="clear" w:pos="1440"/>
        </w:tabs>
        <w:rPr>
          <w:spacing w:val="-2"/>
        </w:rPr>
      </w:pPr>
      <w:r w:rsidRPr="00960558">
        <w:rPr>
          <w:spacing w:val="-2"/>
        </w:rPr>
        <w:tab/>
      </w:r>
      <w:r w:rsidRPr="00960558">
        <w:t>Complete the cells highlighted in gray on schedule 7 in the associated spreadsheet, showing rates and charges currently in effect, and</w:t>
      </w:r>
      <w:r w:rsidRPr="00960558">
        <w:rPr>
          <w:spacing w:val="-1"/>
        </w:rPr>
        <w:t xml:space="preserve"> </w:t>
      </w:r>
      <w:r w:rsidRPr="00960558">
        <w:t>those proposed</w:t>
      </w:r>
      <w:r w:rsidRPr="00960558">
        <w:rPr>
          <w:spacing w:val="-4"/>
        </w:rPr>
        <w:t xml:space="preserve"> </w:t>
      </w:r>
      <w:r w:rsidRPr="00960558">
        <w:t>by</w:t>
      </w:r>
      <w:r w:rsidRPr="00960558">
        <w:rPr>
          <w:spacing w:val="-11"/>
        </w:rPr>
        <w:t xml:space="preserve"> </w:t>
      </w:r>
      <w:r w:rsidRPr="00960558">
        <w:t>the</w:t>
      </w:r>
      <w:r w:rsidRPr="00960558">
        <w:rPr>
          <w:spacing w:val="-5"/>
        </w:rPr>
        <w:t xml:space="preserve"> </w:t>
      </w:r>
      <w:r w:rsidRPr="00960558">
        <w:t>Company.</w:t>
      </w:r>
      <w:r w:rsidRPr="00960558">
        <w:rPr>
          <w:spacing w:val="1"/>
        </w:rPr>
        <w:t xml:space="preserve"> </w:t>
      </w:r>
      <w:r w:rsidRPr="00960558">
        <w:t>Specify</w:t>
      </w:r>
      <w:r w:rsidRPr="00960558">
        <w:rPr>
          <w:spacing w:val="-9"/>
        </w:rPr>
        <w:t xml:space="preserve"> </w:t>
      </w:r>
      <w:r w:rsidRPr="00960558">
        <w:t>the</w:t>
      </w:r>
      <w:r w:rsidRPr="00960558">
        <w:rPr>
          <w:spacing w:val="-5"/>
        </w:rPr>
        <w:t xml:space="preserve"> </w:t>
      </w:r>
      <w:r w:rsidRPr="00960558">
        <w:t>customer</w:t>
      </w:r>
      <w:r w:rsidRPr="00960558">
        <w:rPr>
          <w:spacing w:val="-5"/>
        </w:rPr>
        <w:t xml:space="preserve"> </w:t>
      </w:r>
      <w:r w:rsidRPr="00960558">
        <w:t>class</w:t>
      </w:r>
      <w:r w:rsidRPr="00960558">
        <w:rPr>
          <w:spacing w:val="-4"/>
        </w:rPr>
        <w:t xml:space="preserve"> </w:t>
      </w:r>
      <w:r w:rsidRPr="00960558">
        <w:t>or</w:t>
      </w:r>
      <w:r w:rsidRPr="00960558">
        <w:rPr>
          <w:spacing w:val="-5"/>
        </w:rPr>
        <w:t xml:space="preserve"> </w:t>
      </w:r>
      <w:r w:rsidRPr="00960558">
        <w:t>classes</w:t>
      </w:r>
      <w:r w:rsidRPr="00960558">
        <w:rPr>
          <w:spacing w:val="-4"/>
        </w:rPr>
        <w:t xml:space="preserve"> </w:t>
      </w:r>
      <w:r w:rsidRPr="00960558">
        <w:t>(i.e.,</w:t>
      </w:r>
      <w:r w:rsidRPr="00960558">
        <w:rPr>
          <w:spacing w:val="-4"/>
        </w:rPr>
        <w:t xml:space="preserve"> </w:t>
      </w:r>
      <w:r w:rsidRPr="00960558">
        <w:rPr>
          <w:spacing w:val="-2"/>
        </w:rPr>
        <w:t>residential,</w:t>
      </w:r>
      <w:r w:rsidRPr="00960558">
        <w:rPr>
          <w:spacing w:val="-4"/>
        </w:rPr>
        <w:t xml:space="preserve"> </w:t>
      </w:r>
      <w:r w:rsidRPr="00960558">
        <w:t>commercial,</w:t>
      </w:r>
      <w:r w:rsidRPr="00960558">
        <w:rPr>
          <w:spacing w:val="-4"/>
        </w:rPr>
        <w:t xml:space="preserve"> </w:t>
      </w:r>
      <w:r w:rsidRPr="00960558">
        <w:t xml:space="preserve">industrial, etc.), the rate structure (flat or measured), and the service size in the drop down boxes in rows 8-10 on schedule 6. </w:t>
      </w:r>
    </w:p>
    <w:p w14:paraId="343C3AD1" w14:textId="77777777" w:rsidR="00AE109A" w:rsidRPr="00960558" w:rsidRDefault="00AE109A" w:rsidP="00AE109A">
      <w:pPr>
        <w:tabs>
          <w:tab w:val="left" w:pos="-720"/>
        </w:tabs>
        <w:suppressAutoHyphens/>
        <w:jc w:val="both"/>
        <w:rPr>
          <w:spacing w:val="-2"/>
        </w:rPr>
      </w:pPr>
    </w:p>
    <w:p w14:paraId="05A92FE8" w14:textId="77777777" w:rsidR="00AE109A" w:rsidRPr="00960558" w:rsidRDefault="00AE109A" w:rsidP="00AE109A">
      <w:pPr>
        <w:tabs>
          <w:tab w:val="left" w:pos="-720"/>
        </w:tabs>
        <w:suppressAutoHyphens/>
        <w:jc w:val="both"/>
        <w:rPr>
          <w:spacing w:val="-2"/>
        </w:rPr>
      </w:pPr>
      <w:r w:rsidRPr="00960558">
        <w:rPr>
          <w:spacing w:val="-2"/>
          <w:u w:val="single"/>
        </w:rPr>
        <w:t>MONTHLY CHARGE</w:t>
      </w:r>
      <w:r w:rsidRPr="00960558">
        <w:rPr>
          <w:spacing w:val="-2"/>
        </w:rPr>
        <w:t>:</w:t>
      </w:r>
    </w:p>
    <w:p w14:paraId="469F91CD" w14:textId="77777777" w:rsidR="00AE109A" w:rsidRPr="00960558" w:rsidRDefault="00AE109A" w:rsidP="00AE109A">
      <w:pPr>
        <w:tabs>
          <w:tab w:val="left" w:pos="-720"/>
        </w:tabs>
        <w:suppressAutoHyphens/>
        <w:jc w:val="both"/>
        <w:rPr>
          <w:spacing w:val="-2"/>
        </w:rPr>
      </w:pPr>
    </w:p>
    <w:p w14:paraId="72A939FD" w14:textId="77777777" w:rsidR="00AE109A" w:rsidRPr="00960558" w:rsidRDefault="00AE109A" w:rsidP="00AE109A">
      <w:pPr>
        <w:pStyle w:val="BodyText2"/>
        <w:tabs>
          <w:tab w:val="clear" w:pos="1440"/>
        </w:tabs>
        <w:rPr>
          <w:spacing w:val="-2"/>
        </w:rPr>
      </w:pPr>
      <w:r w:rsidRPr="00960558">
        <w:rPr>
          <w:spacing w:val="-2"/>
        </w:rPr>
        <w:tab/>
        <w:t>Enter the minimum rate for each category of customer currently approved by the Commission for your utility in the last rate proceeding.  Propose a minimum rate for every category listed on Page 5.  If other than a flat rate is used or proposed, enter the commodity (or excess) charge for the gallonage the customer will be charged for gallons used over those allowed in the minimum charge, for example, $1.25 per 1,000 gallons.  If excess charges vary with gallonage used, enter the rates and gallons covered in each tier of consumption in the space provided, for example:</w:t>
      </w:r>
    </w:p>
    <w:tbl>
      <w:tblPr>
        <w:tblW w:w="0" w:type="auto"/>
        <w:tblInd w:w="1080" w:type="dxa"/>
        <w:tblLayout w:type="fixed"/>
        <w:tblLook w:val="0000" w:firstRow="0" w:lastRow="0" w:firstColumn="0" w:lastColumn="0" w:noHBand="0" w:noVBand="0"/>
      </w:tblPr>
      <w:tblGrid>
        <w:gridCol w:w="1710"/>
        <w:gridCol w:w="2970"/>
        <w:gridCol w:w="2880"/>
      </w:tblGrid>
      <w:tr w:rsidR="00AE109A" w:rsidRPr="00960558" w14:paraId="7EA4DDB3" w14:textId="77777777" w:rsidTr="00B7605C">
        <w:tc>
          <w:tcPr>
            <w:tcW w:w="1710" w:type="dxa"/>
          </w:tcPr>
          <w:p w14:paraId="61229AEA" w14:textId="77777777" w:rsidR="00AE109A" w:rsidRPr="00960558" w:rsidRDefault="00AE109A" w:rsidP="00B7605C">
            <w:pPr>
              <w:tabs>
                <w:tab w:val="left" w:pos="-720"/>
              </w:tabs>
              <w:suppressAutoHyphens/>
              <w:jc w:val="both"/>
              <w:rPr>
                <w:spacing w:val="-2"/>
              </w:rPr>
            </w:pPr>
            <w:r w:rsidRPr="00960558">
              <w:rPr>
                <w:spacing w:val="-2"/>
              </w:rPr>
              <w:t>First Tier</w:t>
            </w:r>
          </w:p>
        </w:tc>
        <w:tc>
          <w:tcPr>
            <w:tcW w:w="2970" w:type="dxa"/>
          </w:tcPr>
          <w:p w14:paraId="079DF487" w14:textId="77777777" w:rsidR="00AE109A" w:rsidRPr="00960558" w:rsidRDefault="00AE109A" w:rsidP="00B7605C">
            <w:pPr>
              <w:tabs>
                <w:tab w:val="left" w:pos="-720"/>
              </w:tabs>
              <w:suppressAutoHyphens/>
              <w:jc w:val="both"/>
              <w:rPr>
                <w:spacing w:val="-2"/>
              </w:rPr>
            </w:pPr>
            <w:r w:rsidRPr="00960558">
              <w:rPr>
                <w:spacing w:val="-2"/>
              </w:rPr>
              <w:t>Up to 3,000 gallons</w:t>
            </w:r>
          </w:p>
        </w:tc>
        <w:tc>
          <w:tcPr>
            <w:tcW w:w="2880" w:type="dxa"/>
          </w:tcPr>
          <w:p w14:paraId="51BA99A3" w14:textId="77777777" w:rsidR="00AE109A" w:rsidRPr="00960558" w:rsidRDefault="00AE109A" w:rsidP="00B7605C">
            <w:pPr>
              <w:tabs>
                <w:tab w:val="left" w:pos="-720"/>
              </w:tabs>
              <w:suppressAutoHyphens/>
              <w:jc w:val="both"/>
              <w:rPr>
                <w:spacing w:val="-2"/>
              </w:rPr>
            </w:pPr>
            <w:r w:rsidRPr="00960558">
              <w:rPr>
                <w:spacing w:val="-2"/>
              </w:rPr>
              <w:t>$1.00 per 1,000 gallons</w:t>
            </w:r>
          </w:p>
        </w:tc>
      </w:tr>
      <w:tr w:rsidR="00AE109A" w:rsidRPr="00960558" w14:paraId="44081A3F" w14:textId="77777777" w:rsidTr="00B7605C">
        <w:tc>
          <w:tcPr>
            <w:tcW w:w="1710" w:type="dxa"/>
          </w:tcPr>
          <w:p w14:paraId="15DA13EA" w14:textId="77777777" w:rsidR="00AE109A" w:rsidRPr="00960558" w:rsidRDefault="00AE109A" w:rsidP="00B7605C">
            <w:pPr>
              <w:tabs>
                <w:tab w:val="left" w:pos="-720"/>
              </w:tabs>
              <w:suppressAutoHyphens/>
              <w:jc w:val="both"/>
              <w:rPr>
                <w:spacing w:val="-2"/>
              </w:rPr>
            </w:pPr>
            <w:r w:rsidRPr="00960558">
              <w:rPr>
                <w:spacing w:val="-2"/>
              </w:rPr>
              <w:t>Second Tier</w:t>
            </w:r>
          </w:p>
        </w:tc>
        <w:tc>
          <w:tcPr>
            <w:tcW w:w="2970" w:type="dxa"/>
          </w:tcPr>
          <w:p w14:paraId="6A3AC375" w14:textId="77777777" w:rsidR="00AE109A" w:rsidRPr="00960558" w:rsidRDefault="00AE109A" w:rsidP="00B7605C">
            <w:pPr>
              <w:tabs>
                <w:tab w:val="left" w:pos="-720"/>
              </w:tabs>
              <w:suppressAutoHyphens/>
              <w:jc w:val="both"/>
              <w:rPr>
                <w:spacing w:val="-2"/>
              </w:rPr>
            </w:pPr>
            <w:r w:rsidRPr="00960558">
              <w:rPr>
                <w:spacing w:val="-2"/>
              </w:rPr>
              <w:t>3,001 to 10,000 gallons</w:t>
            </w:r>
          </w:p>
        </w:tc>
        <w:tc>
          <w:tcPr>
            <w:tcW w:w="2880" w:type="dxa"/>
          </w:tcPr>
          <w:p w14:paraId="6B695C55" w14:textId="77777777" w:rsidR="00AE109A" w:rsidRPr="00960558" w:rsidRDefault="00AE109A" w:rsidP="00B7605C">
            <w:pPr>
              <w:tabs>
                <w:tab w:val="left" w:pos="-720"/>
              </w:tabs>
              <w:suppressAutoHyphens/>
              <w:jc w:val="both"/>
              <w:rPr>
                <w:spacing w:val="-2"/>
              </w:rPr>
            </w:pPr>
            <w:r w:rsidRPr="00960558">
              <w:rPr>
                <w:spacing w:val="-2"/>
              </w:rPr>
              <w:t>$1.50 per 1,000 gallons</w:t>
            </w:r>
          </w:p>
        </w:tc>
      </w:tr>
      <w:tr w:rsidR="00AE109A" w:rsidRPr="00960558" w14:paraId="7B8B08FB" w14:textId="77777777" w:rsidTr="00B7605C">
        <w:tc>
          <w:tcPr>
            <w:tcW w:w="1710" w:type="dxa"/>
          </w:tcPr>
          <w:p w14:paraId="05E3B5FC" w14:textId="77777777" w:rsidR="00AE109A" w:rsidRPr="00960558" w:rsidRDefault="00AE109A" w:rsidP="00B7605C">
            <w:pPr>
              <w:tabs>
                <w:tab w:val="left" w:pos="-720"/>
              </w:tabs>
              <w:suppressAutoHyphens/>
              <w:jc w:val="both"/>
              <w:rPr>
                <w:spacing w:val="-2"/>
              </w:rPr>
            </w:pPr>
            <w:r w:rsidRPr="00960558">
              <w:rPr>
                <w:spacing w:val="-2"/>
              </w:rPr>
              <w:t>Third Tier</w:t>
            </w:r>
          </w:p>
        </w:tc>
        <w:tc>
          <w:tcPr>
            <w:tcW w:w="2970" w:type="dxa"/>
          </w:tcPr>
          <w:p w14:paraId="0BC948E3" w14:textId="77777777" w:rsidR="00AE109A" w:rsidRPr="00960558" w:rsidRDefault="00AE109A" w:rsidP="00B7605C">
            <w:pPr>
              <w:tabs>
                <w:tab w:val="left" w:pos="-720"/>
              </w:tabs>
              <w:suppressAutoHyphens/>
              <w:jc w:val="both"/>
              <w:rPr>
                <w:spacing w:val="-2"/>
              </w:rPr>
            </w:pPr>
            <w:r w:rsidRPr="00960558">
              <w:rPr>
                <w:spacing w:val="-2"/>
              </w:rPr>
              <w:t>Over 10,000 gallons</w:t>
            </w:r>
          </w:p>
        </w:tc>
        <w:tc>
          <w:tcPr>
            <w:tcW w:w="2880" w:type="dxa"/>
          </w:tcPr>
          <w:p w14:paraId="43FDD2C1" w14:textId="77777777" w:rsidR="00AE109A" w:rsidRPr="00960558" w:rsidRDefault="00AE109A" w:rsidP="00B7605C">
            <w:pPr>
              <w:tabs>
                <w:tab w:val="left" w:pos="-720"/>
              </w:tabs>
              <w:suppressAutoHyphens/>
              <w:jc w:val="both"/>
              <w:rPr>
                <w:spacing w:val="-2"/>
              </w:rPr>
            </w:pPr>
            <w:r w:rsidRPr="00960558">
              <w:rPr>
                <w:spacing w:val="-2"/>
              </w:rPr>
              <w:t>$2.50 per 1,000 gallons</w:t>
            </w:r>
          </w:p>
        </w:tc>
      </w:tr>
    </w:tbl>
    <w:p w14:paraId="1FE48158" w14:textId="77777777" w:rsidR="00AE109A" w:rsidRPr="00960558" w:rsidRDefault="00AE109A" w:rsidP="00AE109A">
      <w:pPr>
        <w:tabs>
          <w:tab w:val="left" w:pos="-720"/>
        </w:tabs>
        <w:suppressAutoHyphens/>
        <w:jc w:val="both"/>
        <w:rPr>
          <w:spacing w:val="-2"/>
        </w:rPr>
      </w:pPr>
    </w:p>
    <w:p w14:paraId="1C42BFB3" w14:textId="77777777" w:rsidR="00AE109A" w:rsidRPr="00960558" w:rsidRDefault="00AE109A" w:rsidP="00AE109A">
      <w:pPr>
        <w:tabs>
          <w:tab w:val="left" w:pos="-720"/>
        </w:tabs>
        <w:suppressAutoHyphens/>
        <w:jc w:val="both"/>
        <w:rPr>
          <w:spacing w:val="-2"/>
        </w:rPr>
      </w:pPr>
      <w:r w:rsidRPr="00960558">
        <w:rPr>
          <w:spacing w:val="-2"/>
        </w:rPr>
        <w:tab/>
      </w:r>
    </w:p>
    <w:p w14:paraId="47C0E861" w14:textId="77777777" w:rsidR="00AE109A" w:rsidRPr="00960558" w:rsidRDefault="00AE109A" w:rsidP="00AE109A">
      <w:pPr>
        <w:pStyle w:val="BodyText2"/>
        <w:tabs>
          <w:tab w:val="clear" w:pos="1440"/>
        </w:tabs>
        <w:rPr>
          <w:spacing w:val="0"/>
        </w:rPr>
      </w:pPr>
      <w:r w:rsidRPr="00960558">
        <w:rPr>
          <w:spacing w:val="0"/>
        </w:rPr>
        <w:t>If a flat rate is currently approved or proposed, enter the monthly rate in the space provided.</w:t>
      </w:r>
    </w:p>
    <w:p w14:paraId="4E9FAD79" w14:textId="77777777" w:rsidR="00AE109A" w:rsidRPr="00960558" w:rsidRDefault="00AE109A" w:rsidP="00AE109A">
      <w:pPr>
        <w:pStyle w:val="Footer"/>
        <w:tabs>
          <w:tab w:val="clear" w:pos="4320"/>
          <w:tab w:val="clear" w:pos="8640"/>
        </w:tabs>
        <w:spacing w:line="20" w:lineRule="exact"/>
      </w:pPr>
      <w:r w:rsidRPr="00960558">
        <w:br w:type="page"/>
      </w:r>
    </w:p>
    <w:p w14:paraId="5ECEEBCC" w14:textId="77777777" w:rsidR="00AE109A" w:rsidRPr="00960558" w:rsidRDefault="009B3121" w:rsidP="009B3121">
      <w:pPr>
        <w:tabs>
          <w:tab w:val="center" w:pos="5464"/>
        </w:tabs>
        <w:suppressAutoHyphens/>
        <w:ind w:left="2880" w:right="-706"/>
        <w:jc w:val="both"/>
        <w:rPr>
          <w:b/>
          <w:spacing w:val="-3"/>
          <w:szCs w:val="24"/>
        </w:rPr>
      </w:pPr>
      <w:bookmarkStart w:id="6" w:name="_TOC_250014"/>
      <w:r w:rsidRPr="00960558">
        <w:rPr>
          <w:b/>
        </w:rPr>
        <w:lastRenderedPageBreak/>
        <w:t>SERVICE CHARGES</w:t>
      </w:r>
      <w:r w:rsidRPr="00960558">
        <w:rPr>
          <w:b/>
          <w:spacing w:val="-4"/>
        </w:rPr>
        <w:t xml:space="preserve"> </w:t>
      </w:r>
      <w:r w:rsidRPr="00960558">
        <w:rPr>
          <w:b/>
        </w:rPr>
        <w:t>INSTRUCTIONS</w:t>
      </w:r>
      <w:bookmarkEnd w:id="6"/>
    </w:p>
    <w:p w14:paraId="4338E014" w14:textId="77777777" w:rsidR="00AE109A" w:rsidRPr="00960558" w:rsidRDefault="00AE109A" w:rsidP="00AE109A">
      <w:pPr>
        <w:tabs>
          <w:tab w:val="left" w:pos="-720"/>
        </w:tabs>
        <w:suppressAutoHyphens/>
        <w:ind w:left="288" w:right="-54"/>
        <w:jc w:val="both"/>
        <w:rPr>
          <w:spacing w:val="-3"/>
        </w:rPr>
      </w:pPr>
    </w:p>
    <w:p w14:paraId="77F9397A" w14:textId="77777777" w:rsidR="00AE109A" w:rsidRPr="00960558" w:rsidRDefault="00AE109A" w:rsidP="00AE109A">
      <w:pPr>
        <w:pStyle w:val="BlockText"/>
        <w:ind w:left="90" w:right="126"/>
      </w:pPr>
      <w:r w:rsidRPr="00960558">
        <w:tab/>
        <w:t>Listed below are current and proposed service charges as appropriate.  Commission Rules should be consulted in proposing new service charges.  Please list current and proposed rates on Page 7, as well as any service charges not listed below you currently, or propose to charge.</w:t>
      </w:r>
    </w:p>
    <w:p w14:paraId="2F1EF1D6" w14:textId="77777777" w:rsidR="00AE109A" w:rsidRPr="00960558" w:rsidRDefault="00AE109A" w:rsidP="00AE109A">
      <w:pPr>
        <w:tabs>
          <w:tab w:val="left" w:pos="-720"/>
        </w:tabs>
        <w:suppressAutoHyphens/>
        <w:ind w:left="288" w:right="-706"/>
        <w:jc w:val="both"/>
        <w:rPr>
          <w:spacing w:val="-3"/>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892"/>
        <w:gridCol w:w="6810"/>
      </w:tblGrid>
      <w:tr w:rsidR="00AE109A" w:rsidRPr="00960558" w14:paraId="7E9F2405" w14:textId="77777777" w:rsidTr="00B7605C">
        <w:trPr>
          <w:jc w:val="center"/>
        </w:trPr>
        <w:tc>
          <w:tcPr>
            <w:tcW w:w="2892" w:type="dxa"/>
          </w:tcPr>
          <w:p w14:paraId="5130639A" w14:textId="77777777" w:rsidR="00AE109A" w:rsidRPr="00960558" w:rsidRDefault="00AE109A" w:rsidP="00B7605C">
            <w:pPr>
              <w:tabs>
                <w:tab w:val="left" w:pos="-720"/>
              </w:tabs>
              <w:suppressAutoHyphens/>
              <w:spacing w:before="90"/>
              <w:rPr>
                <w:b/>
                <w:spacing w:val="-3"/>
              </w:rPr>
            </w:pPr>
            <w:r w:rsidRPr="00960558">
              <w:rPr>
                <w:b/>
                <w:spacing w:val="-3"/>
              </w:rPr>
              <w:t>Service Charge</w:t>
            </w:r>
          </w:p>
          <w:p w14:paraId="4869E203" w14:textId="77777777" w:rsidR="00AE109A" w:rsidRPr="00960558" w:rsidRDefault="00AE109A" w:rsidP="00B7605C">
            <w:pPr>
              <w:tabs>
                <w:tab w:val="left" w:pos="-720"/>
              </w:tabs>
              <w:suppressAutoHyphens/>
              <w:spacing w:after="54"/>
              <w:rPr>
                <w:spacing w:val="-3"/>
              </w:rPr>
            </w:pPr>
            <w:r w:rsidRPr="00960558">
              <w:rPr>
                <w:b/>
                <w:spacing w:val="-3"/>
              </w:rPr>
              <w:t xml:space="preserve"> (Commission Rule)</w:t>
            </w:r>
          </w:p>
        </w:tc>
        <w:tc>
          <w:tcPr>
            <w:tcW w:w="6810" w:type="dxa"/>
          </w:tcPr>
          <w:p w14:paraId="2110697B" w14:textId="77777777" w:rsidR="00AE109A" w:rsidRPr="00960558" w:rsidRDefault="00AE109A" w:rsidP="00B7605C">
            <w:pPr>
              <w:tabs>
                <w:tab w:val="left" w:pos="-720"/>
              </w:tabs>
              <w:suppressAutoHyphens/>
              <w:spacing w:before="90"/>
              <w:rPr>
                <w:spacing w:val="-3"/>
              </w:rPr>
            </w:pPr>
          </w:p>
          <w:p w14:paraId="0DAB45BD" w14:textId="77777777" w:rsidR="00AE109A" w:rsidRPr="00960558" w:rsidRDefault="00AE109A" w:rsidP="00B7605C">
            <w:pPr>
              <w:pStyle w:val="Heading3"/>
            </w:pPr>
            <w:r w:rsidRPr="00960558">
              <w:t>Description</w:t>
            </w:r>
          </w:p>
        </w:tc>
      </w:tr>
      <w:tr w:rsidR="00AE109A" w:rsidRPr="00960558" w14:paraId="1102CE86" w14:textId="77777777" w:rsidTr="00B7605C">
        <w:trPr>
          <w:jc w:val="center"/>
        </w:trPr>
        <w:tc>
          <w:tcPr>
            <w:tcW w:w="2892" w:type="dxa"/>
          </w:tcPr>
          <w:p w14:paraId="3A35D525" w14:textId="77777777" w:rsidR="00AE109A" w:rsidRPr="00960558" w:rsidRDefault="00AE109A" w:rsidP="00B7605C">
            <w:pPr>
              <w:tabs>
                <w:tab w:val="left" w:pos="-720"/>
              </w:tabs>
              <w:suppressAutoHyphens/>
              <w:spacing w:before="90"/>
              <w:rPr>
                <w:spacing w:val="-3"/>
              </w:rPr>
            </w:pPr>
            <w:r w:rsidRPr="00960558">
              <w:rPr>
                <w:spacing w:val="-3"/>
              </w:rPr>
              <w:t>Service Lateral Installation Charge</w:t>
            </w:r>
          </w:p>
          <w:p w14:paraId="3E3EB3B3" w14:textId="77777777" w:rsidR="00AE109A" w:rsidRPr="00960558" w:rsidRDefault="00AE109A" w:rsidP="00B7605C">
            <w:pPr>
              <w:tabs>
                <w:tab w:val="left" w:pos="-720"/>
              </w:tabs>
              <w:suppressAutoHyphens/>
              <w:spacing w:after="54"/>
              <w:rPr>
                <w:spacing w:val="-3"/>
              </w:rPr>
            </w:pPr>
            <w:r w:rsidRPr="00960558">
              <w:rPr>
                <w:spacing w:val="-3"/>
              </w:rPr>
              <w:t xml:space="preserve">   (R14-2-606)</w:t>
            </w:r>
          </w:p>
        </w:tc>
        <w:tc>
          <w:tcPr>
            <w:tcW w:w="6810" w:type="dxa"/>
          </w:tcPr>
          <w:p w14:paraId="0680A9E8" w14:textId="77777777" w:rsidR="00AE109A" w:rsidRPr="00960558" w:rsidRDefault="00AE109A" w:rsidP="00B7605C">
            <w:pPr>
              <w:tabs>
                <w:tab w:val="left" w:pos="-720"/>
              </w:tabs>
              <w:suppressAutoHyphens/>
              <w:spacing w:before="90" w:after="54"/>
              <w:jc w:val="both"/>
              <w:rPr>
                <w:spacing w:val="-3"/>
              </w:rPr>
            </w:pPr>
            <w:r w:rsidRPr="00960558">
              <w:rPr>
                <w:spacing w:val="-3"/>
              </w:rPr>
              <w:t>A refundable Advance in Aid of Construction paid by a new customer to cover the cost of installing all customer piping.  Propose a charge for every pipe size listed on schedule 7.</w:t>
            </w:r>
          </w:p>
        </w:tc>
      </w:tr>
      <w:tr w:rsidR="00AE109A" w:rsidRPr="00960558" w14:paraId="685CBF1F" w14:textId="77777777" w:rsidTr="00B7605C">
        <w:trPr>
          <w:jc w:val="center"/>
        </w:trPr>
        <w:tc>
          <w:tcPr>
            <w:tcW w:w="2892" w:type="dxa"/>
          </w:tcPr>
          <w:p w14:paraId="33B9A8B9" w14:textId="77777777" w:rsidR="00AE109A" w:rsidRPr="00960558" w:rsidRDefault="00AE109A" w:rsidP="00B7605C">
            <w:pPr>
              <w:tabs>
                <w:tab w:val="left" w:pos="-720"/>
              </w:tabs>
              <w:suppressAutoHyphens/>
              <w:spacing w:before="90"/>
              <w:rPr>
                <w:spacing w:val="-3"/>
              </w:rPr>
            </w:pPr>
            <w:r w:rsidRPr="00960558">
              <w:rPr>
                <w:spacing w:val="-3"/>
              </w:rPr>
              <w:t>Establishment</w:t>
            </w:r>
          </w:p>
          <w:p w14:paraId="748A83F7" w14:textId="77777777" w:rsidR="00AE109A" w:rsidRPr="00960558" w:rsidRDefault="00AE109A" w:rsidP="00B7605C">
            <w:pPr>
              <w:tabs>
                <w:tab w:val="left" w:pos="-720"/>
              </w:tabs>
              <w:suppressAutoHyphens/>
              <w:spacing w:after="54"/>
              <w:rPr>
                <w:spacing w:val="-3"/>
              </w:rPr>
            </w:pPr>
            <w:r w:rsidRPr="00960558">
              <w:rPr>
                <w:spacing w:val="-3"/>
              </w:rPr>
              <w:t xml:space="preserve">   (R14-2-603.D)</w:t>
            </w:r>
          </w:p>
        </w:tc>
        <w:tc>
          <w:tcPr>
            <w:tcW w:w="6810" w:type="dxa"/>
            <w:vAlign w:val="center"/>
          </w:tcPr>
          <w:p w14:paraId="00F594DE" w14:textId="77777777" w:rsidR="00AE109A" w:rsidRPr="00960558" w:rsidRDefault="00AE109A" w:rsidP="00B7605C">
            <w:pPr>
              <w:tabs>
                <w:tab w:val="left" w:pos="-720"/>
              </w:tabs>
              <w:suppressAutoHyphens/>
              <w:spacing w:before="90" w:after="54"/>
              <w:jc w:val="both"/>
              <w:rPr>
                <w:spacing w:val="-3"/>
              </w:rPr>
            </w:pPr>
            <w:r w:rsidRPr="00960558">
              <w:rPr>
                <w:spacing w:val="-3"/>
              </w:rPr>
              <w:t>A charge covering the cost to establish a new account for a person requesting service where the customers facilities are ready and acceptable to the utility, and do not require construction by the utility.</w:t>
            </w:r>
          </w:p>
        </w:tc>
      </w:tr>
      <w:tr w:rsidR="00AE109A" w:rsidRPr="00960558" w14:paraId="28F1B4EE" w14:textId="77777777" w:rsidTr="00B7605C">
        <w:trPr>
          <w:jc w:val="center"/>
        </w:trPr>
        <w:tc>
          <w:tcPr>
            <w:tcW w:w="2892" w:type="dxa"/>
          </w:tcPr>
          <w:p w14:paraId="491CE420" w14:textId="77777777" w:rsidR="00AE109A" w:rsidRPr="00960558" w:rsidRDefault="00AE109A" w:rsidP="00B7605C">
            <w:pPr>
              <w:tabs>
                <w:tab w:val="left" w:pos="-720"/>
              </w:tabs>
              <w:suppressAutoHyphens/>
              <w:rPr>
                <w:spacing w:val="-3"/>
                <w:highlight w:val="yellow"/>
              </w:rPr>
            </w:pPr>
            <w:r w:rsidRPr="00960558">
              <w:rPr>
                <w:spacing w:val="-3"/>
              </w:rPr>
              <w:t>After Hours</w:t>
            </w:r>
            <w:r w:rsidRPr="00960558">
              <w:rPr>
                <w:spacing w:val="-7"/>
              </w:rPr>
              <w:t xml:space="preserve"> </w:t>
            </w:r>
            <w:r w:rsidRPr="00960558">
              <w:rPr>
                <w:spacing w:val="-3"/>
              </w:rPr>
              <w:t>Service</w:t>
            </w:r>
            <w:r w:rsidRPr="00960558">
              <w:t xml:space="preserve"> </w:t>
            </w:r>
            <w:r w:rsidRPr="00960558">
              <w:rPr>
                <w:spacing w:val="-3"/>
              </w:rPr>
              <w:t>Charge</w:t>
            </w:r>
          </w:p>
          <w:p w14:paraId="74687916" w14:textId="77777777" w:rsidR="00AE109A" w:rsidRPr="00960558" w:rsidRDefault="00AE109A" w:rsidP="00B7605C">
            <w:pPr>
              <w:tabs>
                <w:tab w:val="left" w:pos="-720"/>
              </w:tabs>
              <w:suppressAutoHyphens/>
              <w:spacing w:after="54"/>
              <w:rPr>
                <w:spacing w:val="-3"/>
                <w:highlight w:val="yellow"/>
              </w:rPr>
            </w:pPr>
            <w:r w:rsidRPr="00960558">
              <w:rPr>
                <w:spacing w:val="-3"/>
              </w:rPr>
              <w:t xml:space="preserve">   (R14-2-403.D.2)</w:t>
            </w:r>
          </w:p>
        </w:tc>
        <w:tc>
          <w:tcPr>
            <w:tcW w:w="6810" w:type="dxa"/>
          </w:tcPr>
          <w:p w14:paraId="66FA3C8C" w14:textId="77777777" w:rsidR="00AE109A" w:rsidRPr="00960558" w:rsidRDefault="00AE109A" w:rsidP="00B7605C">
            <w:pPr>
              <w:tabs>
                <w:tab w:val="left" w:pos="-720"/>
              </w:tabs>
              <w:suppressAutoHyphens/>
              <w:spacing w:before="90" w:after="54"/>
              <w:jc w:val="both"/>
              <w:rPr>
                <w:spacing w:val="-3"/>
                <w:highlight w:val="yellow"/>
              </w:rPr>
            </w:pPr>
            <w:r w:rsidRPr="00960558">
              <w:rPr>
                <w:szCs w:val="24"/>
              </w:rPr>
              <w:t>A</w:t>
            </w:r>
            <w:r w:rsidRPr="00960558">
              <w:rPr>
                <w:spacing w:val="-5"/>
                <w:szCs w:val="24"/>
              </w:rPr>
              <w:t xml:space="preserve"> </w:t>
            </w:r>
            <w:r w:rsidRPr="00960558">
              <w:rPr>
                <w:spacing w:val="-4"/>
                <w:szCs w:val="24"/>
              </w:rPr>
              <w:t>charge</w:t>
            </w:r>
            <w:r w:rsidRPr="00960558">
              <w:rPr>
                <w:spacing w:val="-5"/>
                <w:szCs w:val="24"/>
              </w:rPr>
              <w:t xml:space="preserve"> </w:t>
            </w:r>
            <w:r w:rsidRPr="00960558">
              <w:rPr>
                <w:spacing w:val="-3"/>
                <w:szCs w:val="24"/>
              </w:rPr>
              <w:t>covering</w:t>
            </w:r>
            <w:r w:rsidRPr="00960558">
              <w:rPr>
                <w:spacing w:val="-7"/>
                <w:szCs w:val="24"/>
              </w:rPr>
              <w:t xml:space="preserve"> </w:t>
            </w:r>
            <w:r w:rsidRPr="00960558">
              <w:rPr>
                <w:szCs w:val="24"/>
              </w:rPr>
              <w:t>the</w:t>
            </w:r>
            <w:r w:rsidRPr="00960558">
              <w:rPr>
                <w:spacing w:val="-5"/>
                <w:szCs w:val="24"/>
              </w:rPr>
              <w:t xml:space="preserve"> </w:t>
            </w:r>
            <w:r w:rsidRPr="00960558">
              <w:rPr>
                <w:spacing w:val="-3"/>
                <w:szCs w:val="24"/>
              </w:rPr>
              <w:t>cost</w:t>
            </w:r>
            <w:r w:rsidRPr="00960558">
              <w:rPr>
                <w:spacing w:val="-4"/>
                <w:szCs w:val="24"/>
              </w:rPr>
              <w:t xml:space="preserve"> </w:t>
            </w:r>
            <w:r w:rsidRPr="00960558">
              <w:rPr>
                <w:szCs w:val="24"/>
              </w:rPr>
              <w:t>of</w:t>
            </w:r>
            <w:r w:rsidRPr="00960558">
              <w:rPr>
                <w:spacing w:val="-5"/>
                <w:szCs w:val="24"/>
              </w:rPr>
              <w:t xml:space="preserve"> </w:t>
            </w:r>
            <w:r w:rsidRPr="00960558">
              <w:rPr>
                <w:spacing w:val="-4"/>
                <w:szCs w:val="24"/>
              </w:rPr>
              <w:t xml:space="preserve">establishment, re-establishment </w:t>
            </w:r>
            <w:r w:rsidRPr="00960558">
              <w:rPr>
                <w:spacing w:val="-3"/>
                <w:szCs w:val="24"/>
              </w:rPr>
              <w:t>and</w:t>
            </w:r>
            <w:r w:rsidRPr="00960558">
              <w:rPr>
                <w:spacing w:val="-52"/>
                <w:szCs w:val="24"/>
              </w:rPr>
              <w:t xml:space="preserve"> </w:t>
            </w:r>
            <w:r w:rsidRPr="00960558">
              <w:rPr>
                <w:spacing w:val="-4"/>
                <w:szCs w:val="24"/>
              </w:rPr>
              <w:t xml:space="preserve">reconnection-delinquent after </w:t>
            </w:r>
            <w:r w:rsidRPr="00960558">
              <w:rPr>
                <w:spacing w:val="-3"/>
                <w:szCs w:val="24"/>
              </w:rPr>
              <w:t xml:space="preserve">normal hours at </w:t>
            </w:r>
            <w:r w:rsidRPr="00960558">
              <w:rPr>
                <w:szCs w:val="24"/>
              </w:rPr>
              <w:t xml:space="preserve">the </w:t>
            </w:r>
            <w:r w:rsidRPr="00960558">
              <w:rPr>
                <w:spacing w:val="-4"/>
                <w:szCs w:val="24"/>
              </w:rPr>
              <w:t>customer’s request</w:t>
            </w:r>
            <w:r w:rsidRPr="00960558">
              <w:rPr>
                <w:spacing w:val="-51"/>
                <w:szCs w:val="24"/>
              </w:rPr>
              <w:t xml:space="preserve"> </w:t>
            </w:r>
            <w:r w:rsidRPr="00960558">
              <w:rPr>
                <w:szCs w:val="24"/>
              </w:rPr>
              <w:t>or</w:t>
            </w:r>
            <w:r w:rsidRPr="00960558">
              <w:rPr>
                <w:spacing w:val="-5"/>
                <w:szCs w:val="24"/>
              </w:rPr>
              <w:t xml:space="preserve"> </w:t>
            </w:r>
            <w:r w:rsidRPr="00960558">
              <w:rPr>
                <w:spacing w:val="-3"/>
                <w:szCs w:val="24"/>
              </w:rPr>
              <w:t>for</w:t>
            </w:r>
            <w:r w:rsidRPr="00960558">
              <w:rPr>
                <w:spacing w:val="-5"/>
                <w:szCs w:val="24"/>
              </w:rPr>
              <w:t xml:space="preserve"> </w:t>
            </w:r>
            <w:r w:rsidRPr="00960558">
              <w:rPr>
                <w:spacing w:val="-3"/>
                <w:szCs w:val="24"/>
              </w:rPr>
              <w:t>the</w:t>
            </w:r>
            <w:r w:rsidRPr="00960558">
              <w:rPr>
                <w:spacing w:val="-5"/>
                <w:szCs w:val="24"/>
              </w:rPr>
              <w:t xml:space="preserve"> </w:t>
            </w:r>
            <w:r w:rsidRPr="00960558">
              <w:rPr>
                <w:spacing w:val="-4"/>
                <w:szCs w:val="24"/>
              </w:rPr>
              <w:t>customer’s</w:t>
            </w:r>
            <w:r w:rsidRPr="00960558">
              <w:rPr>
                <w:spacing w:val="-6"/>
                <w:szCs w:val="24"/>
              </w:rPr>
              <w:t xml:space="preserve"> </w:t>
            </w:r>
            <w:r w:rsidRPr="00960558">
              <w:rPr>
                <w:spacing w:val="-4"/>
                <w:szCs w:val="24"/>
              </w:rPr>
              <w:t>convenience.</w:t>
            </w:r>
            <w:r w:rsidRPr="00960558">
              <w:rPr>
                <w:spacing w:val="-1"/>
                <w:szCs w:val="24"/>
              </w:rPr>
              <w:t xml:space="preserve"> </w:t>
            </w:r>
            <w:r w:rsidRPr="00960558">
              <w:rPr>
                <w:spacing w:val="-3"/>
                <w:szCs w:val="24"/>
              </w:rPr>
              <w:t>After</w:t>
            </w:r>
            <w:r w:rsidRPr="00960558">
              <w:rPr>
                <w:spacing w:val="-5"/>
                <w:szCs w:val="24"/>
              </w:rPr>
              <w:t xml:space="preserve"> </w:t>
            </w:r>
            <w:r w:rsidRPr="00960558">
              <w:rPr>
                <w:spacing w:val="-3"/>
                <w:szCs w:val="24"/>
              </w:rPr>
              <w:t>Hours</w:t>
            </w:r>
            <w:r w:rsidRPr="00960558">
              <w:rPr>
                <w:spacing w:val="-6"/>
                <w:szCs w:val="24"/>
              </w:rPr>
              <w:t xml:space="preserve"> </w:t>
            </w:r>
            <w:r w:rsidRPr="00960558">
              <w:rPr>
                <w:spacing w:val="-3"/>
                <w:szCs w:val="24"/>
              </w:rPr>
              <w:t>Service</w:t>
            </w:r>
            <w:r w:rsidRPr="00960558">
              <w:rPr>
                <w:spacing w:val="-5"/>
                <w:szCs w:val="24"/>
              </w:rPr>
              <w:t xml:space="preserve"> </w:t>
            </w:r>
            <w:r w:rsidRPr="00960558">
              <w:rPr>
                <w:spacing w:val="-3"/>
                <w:szCs w:val="24"/>
              </w:rPr>
              <w:t>Charge</w:t>
            </w:r>
            <w:r w:rsidRPr="00960558">
              <w:rPr>
                <w:spacing w:val="-5"/>
                <w:szCs w:val="24"/>
              </w:rPr>
              <w:t xml:space="preserve"> </w:t>
            </w:r>
            <w:proofErr w:type="gramStart"/>
            <w:r w:rsidRPr="00960558">
              <w:rPr>
                <w:spacing w:val="-3"/>
                <w:szCs w:val="24"/>
              </w:rPr>
              <w:t>will</w:t>
            </w:r>
            <w:r w:rsidRPr="00960558">
              <w:rPr>
                <w:spacing w:val="-57"/>
                <w:szCs w:val="24"/>
              </w:rPr>
              <w:t xml:space="preserve">  </w:t>
            </w:r>
            <w:r w:rsidRPr="00960558">
              <w:rPr>
                <w:szCs w:val="24"/>
              </w:rPr>
              <w:t>be</w:t>
            </w:r>
            <w:proofErr w:type="gramEnd"/>
            <w:r w:rsidRPr="00960558">
              <w:rPr>
                <w:spacing w:val="-8"/>
                <w:szCs w:val="24"/>
              </w:rPr>
              <w:t xml:space="preserve"> </w:t>
            </w:r>
            <w:r w:rsidRPr="00960558">
              <w:rPr>
                <w:szCs w:val="24"/>
              </w:rPr>
              <w:t>in</w:t>
            </w:r>
            <w:r w:rsidRPr="00960558">
              <w:rPr>
                <w:spacing w:val="-7"/>
                <w:szCs w:val="24"/>
              </w:rPr>
              <w:t xml:space="preserve"> </w:t>
            </w:r>
            <w:r w:rsidRPr="00960558">
              <w:rPr>
                <w:spacing w:val="-4"/>
                <w:szCs w:val="24"/>
              </w:rPr>
              <w:t>addition</w:t>
            </w:r>
            <w:r w:rsidRPr="00960558">
              <w:rPr>
                <w:spacing w:val="-7"/>
                <w:szCs w:val="24"/>
              </w:rPr>
              <w:t xml:space="preserve"> </w:t>
            </w:r>
            <w:r w:rsidRPr="00960558">
              <w:rPr>
                <w:spacing w:val="-3"/>
                <w:szCs w:val="24"/>
              </w:rPr>
              <w:t>to</w:t>
            </w:r>
            <w:r w:rsidRPr="00960558">
              <w:rPr>
                <w:spacing w:val="-7"/>
                <w:szCs w:val="24"/>
              </w:rPr>
              <w:t xml:space="preserve"> </w:t>
            </w:r>
            <w:r w:rsidRPr="00960558">
              <w:rPr>
                <w:szCs w:val="24"/>
              </w:rPr>
              <w:t>the</w:t>
            </w:r>
            <w:r w:rsidRPr="00960558">
              <w:rPr>
                <w:spacing w:val="-11"/>
                <w:szCs w:val="24"/>
              </w:rPr>
              <w:t xml:space="preserve"> </w:t>
            </w:r>
            <w:r w:rsidRPr="00960558">
              <w:rPr>
                <w:spacing w:val="-4"/>
                <w:szCs w:val="24"/>
              </w:rPr>
              <w:t>charge</w:t>
            </w:r>
            <w:r w:rsidRPr="00960558">
              <w:rPr>
                <w:spacing w:val="-8"/>
                <w:szCs w:val="24"/>
              </w:rPr>
              <w:t xml:space="preserve"> </w:t>
            </w:r>
            <w:r w:rsidRPr="00960558">
              <w:rPr>
                <w:spacing w:val="-3"/>
                <w:szCs w:val="24"/>
              </w:rPr>
              <w:t>for</w:t>
            </w:r>
            <w:r w:rsidRPr="00960558">
              <w:rPr>
                <w:spacing w:val="-8"/>
                <w:szCs w:val="24"/>
              </w:rPr>
              <w:t xml:space="preserve"> </w:t>
            </w:r>
            <w:r w:rsidRPr="00960558">
              <w:rPr>
                <w:szCs w:val="24"/>
              </w:rPr>
              <w:t>any</w:t>
            </w:r>
            <w:r w:rsidRPr="00960558">
              <w:rPr>
                <w:spacing w:val="-14"/>
                <w:szCs w:val="24"/>
              </w:rPr>
              <w:t xml:space="preserve"> </w:t>
            </w:r>
            <w:r w:rsidRPr="00960558">
              <w:rPr>
                <w:szCs w:val="24"/>
              </w:rPr>
              <w:t>utility</w:t>
            </w:r>
            <w:r w:rsidRPr="00960558">
              <w:rPr>
                <w:spacing w:val="-14"/>
                <w:szCs w:val="24"/>
              </w:rPr>
              <w:t xml:space="preserve"> </w:t>
            </w:r>
            <w:r w:rsidRPr="00960558">
              <w:rPr>
                <w:spacing w:val="-3"/>
                <w:szCs w:val="24"/>
              </w:rPr>
              <w:t>service</w:t>
            </w:r>
            <w:r w:rsidRPr="00960558">
              <w:rPr>
                <w:spacing w:val="-8"/>
                <w:szCs w:val="24"/>
              </w:rPr>
              <w:t xml:space="preserve"> </w:t>
            </w:r>
            <w:r w:rsidRPr="00960558">
              <w:rPr>
                <w:spacing w:val="-3"/>
                <w:szCs w:val="24"/>
              </w:rPr>
              <w:t>provided.</w:t>
            </w:r>
          </w:p>
        </w:tc>
      </w:tr>
      <w:tr w:rsidR="00AE109A" w:rsidRPr="00960558" w14:paraId="7AC3AB76" w14:textId="77777777" w:rsidTr="00B7605C">
        <w:trPr>
          <w:jc w:val="center"/>
        </w:trPr>
        <w:tc>
          <w:tcPr>
            <w:tcW w:w="2892" w:type="dxa"/>
          </w:tcPr>
          <w:p w14:paraId="5BB6E1C8" w14:textId="77777777" w:rsidR="00AE109A" w:rsidRPr="00960558" w:rsidRDefault="00AE109A" w:rsidP="00B7605C">
            <w:pPr>
              <w:tabs>
                <w:tab w:val="left" w:pos="-720"/>
              </w:tabs>
              <w:suppressAutoHyphens/>
              <w:spacing w:before="90"/>
              <w:rPr>
                <w:spacing w:val="-3"/>
              </w:rPr>
            </w:pPr>
            <w:r w:rsidRPr="00960558">
              <w:rPr>
                <w:spacing w:val="-3"/>
              </w:rPr>
              <w:t>Deposit</w:t>
            </w:r>
          </w:p>
          <w:p w14:paraId="12008EE6" w14:textId="77777777" w:rsidR="00AE109A" w:rsidRPr="00960558" w:rsidRDefault="00AE109A" w:rsidP="00B7605C">
            <w:pPr>
              <w:tabs>
                <w:tab w:val="left" w:pos="-720"/>
              </w:tabs>
              <w:suppressAutoHyphens/>
              <w:spacing w:after="54"/>
              <w:rPr>
                <w:spacing w:val="-3"/>
              </w:rPr>
            </w:pPr>
            <w:r w:rsidRPr="00960558">
              <w:rPr>
                <w:spacing w:val="-3"/>
              </w:rPr>
              <w:t xml:space="preserve">   (R14-2-603.B)</w:t>
            </w:r>
          </w:p>
        </w:tc>
        <w:tc>
          <w:tcPr>
            <w:tcW w:w="6810" w:type="dxa"/>
          </w:tcPr>
          <w:p w14:paraId="3A76CDD8" w14:textId="77777777" w:rsidR="00AE109A" w:rsidRPr="00960558" w:rsidRDefault="00AE109A" w:rsidP="00B7605C">
            <w:pPr>
              <w:tabs>
                <w:tab w:val="left" w:pos="-720"/>
              </w:tabs>
              <w:suppressAutoHyphens/>
              <w:spacing w:before="90" w:after="54"/>
              <w:jc w:val="both"/>
              <w:rPr>
                <w:spacing w:val="-3"/>
              </w:rPr>
            </w:pPr>
            <w:r w:rsidRPr="00960558">
              <w:t>A</w:t>
            </w:r>
            <w:r w:rsidRPr="00960558">
              <w:rPr>
                <w:spacing w:val="-5"/>
              </w:rPr>
              <w:t xml:space="preserve"> </w:t>
            </w:r>
            <w:r w:rsidRPr="00960558">
              <w:rPr>
                <w:spacing w:val="-3"/>
              </w:rPr>
              <w:t>refundable</w:t>
            </w:r>
            <w:r w:rsidRPr="00960558">
              <w:rPr>
                <w:spacing w:val="-8"/>
              </w:rPr>
              <w:t xml:space="preserve"> </w:t>
            </w:r>
            <w:r w:rsidRPr="00960558">
              <w:rPr>
                <w:spacing w:val="-3"/>
              </w:rPr>
              <w:t>security</w:t>
            </w:r>
            <w:r w:rsidRPr="00960558">
              <w:rPr>
                <w:spacing w:val="-12"/>
              </w:rPr>
              <w:t xml:space="preserve"> </w:t>
            </w:r>
            <w:r w:rsidRPr="00960558">
              <w:rPr>
                <w:spacing w:val="-3"/>
              </w:rPr>
              <w:t>deposit</w:t>
            </w:r>
            <w:r w:rsidRPr="00960558">
              <w:rPr>
                <w:spacing w:val="-4"/>
              </w:rPr>
              <w:t xml:space="preserve"> </w:t>
            </w:r>
            <w:r w:rsidRPr="00960558">
              <w:rPr>
                <w:spacing w:val="-3"/>
              </w:rPr>
              <w:t>not</w:t>
            </w:r>
            <w:r w:rsidRPr="00960558">
              <w:rPr>
                <w:spacing w:val="-4"/>
              </w:rPr>
              <w:t xml:space="preserve"> exceeding</w:t>
            </w:r>
            <w:r w:rsidRPr="00960558">
              <w:rPr>
                <w:spacing w:val="-7"/>
              </w:rPr>
              <w:t xml:space="preserve"> </w:t>
            </w:r>
            <w:r w:rsidRPr="00960558">
              <w:t>two</w:t>
            </w:r>
            <w:r w:rsidRPr="00960558">
              <w:rPr>
                <w:spacing w:val="-7"/>
              </w:rPr>
              <w:t xml:space="preserve"> </w:t>
            </w:r>
            <w:r w:rsidRPr="00960558">
              <w:rPr>
                <w:spacing w:val="-3"/>
              </w:rPr>
              <w:t>times</w:t>
            </w:r>
            <w:r w:rsidRPr="00960558">
              <w:rPr>
                <w:spacing w:val="-4"/>
              </w:rPr>
              <w:t xml:space="preserve"> </w:t>
            </w:r>
            <w:r w:rsidRPr="00960558">
              <w:rPr>
                <w:spacing w:val="-3"/>
              </w:rPr>
              <w:t>the</w:t>
            </w:r>
            <w:r w:rsidRPr="00960558">
              <w:rPr>
                <w:spacing w:val="-5"/>
              </w:rPr>
              <w:t xml:space="preserve"> </w:t>
            </w:r>
            <w:r w:rsidRPr="00960558">
              <w:rPr>
                <w:spacing w:val="-4"/>
              </w:rPr>
              <w:t>average</w:t>
            </w:r>
            <w:r w:rsidRPr="00960558">
              <w:rPr>
                <w:spacing w:val="-55"/>
              </w:rPr>
              <w:t xml:space="preserve"> </w:t>
            </w:r>
            <w:r w:rsidRPr="00960558">
              <w:rPr>
                <w:spacing w:val="-4"/>
              </w:rPr>
              <w:t xml:space="preserve">residential </w:t>
            </w:r>
            <w:r w:rsidRPr="00960558">
              <w:rPr>
                <w:spacing w:val="-3"/>
              </w:rPr>
              <w:t xml:space="preserve">class bill for </w:t>
            </w:r>
            <w:r w:rsidRPr="00960558">
              <w:rPr>
                <w:spacing w:val="-4"/>
              </w:rPr>
              <w:t xml:space="preserve">residential customers, </w:t>
            </w:r>
            <w:r w:rsidRPr="00960558">
              <w:rPr>
                <w:spacing w:val="-3"/>
              </w:rPr>
              <w:t xml:space="preserve">and not </w:t>
            </w:r>
            <w:r w:rsidRPr="00960558">
              <w:rPr>
                <w:spacing w:val="-4"/>
              </w:rPr>
              <w:t xml:space="preserve">exceeding </w:t>
            </w:r>
            <w:r w:rsidRPr="00960558">
              <w:t>two</w:t>
            </w:r>
            <w:r w:rsidRPr="00960558">
              <w:rPr>
                <w:spacing w:val="-51"/>
              </w:rPr>
              <w:t xml:space="preserve"> </w:t>
            </w:r>
            <w:r w:rsidRPr="00960558">
              <w:rPr>
                <w:spacing w:val="-3"/>
              </w:rPr>
              <w:t xml:space="preserve">and one-half times </w:t>
            </w:r>
            <w:r w:rsidRPr="00960558">
              <w:t xml:space="preserve">a </w:t>
            </w:r>
            <w:r w:rsidRPr="00960558">
              <w:rPr>
                <w:spacing w:val="-4"/>
              </w:rPr>
              <w:t xml:space="preserve">non-residential customer's estimated </w:t>
            </w:r>
            <w:r w:rsidRPr="00960558">
              <w:rPr>
                <w:spacing w:val="-3"/>
              </w:rPr>
              <w:t>maximum</w:t>
            </w:r>
            <w:r w:rsidRPr="00960558">
              <w:rPr>
                <w:spacing w:val="-53"/>
              </w:rPr>
              <w:t xml:space="preserve"> </w:t>
            </w:r>
            <w:r w:rsidRPr="00960558">
              <w:rPr>
                <w:spacing w:val="-3"/>
              </w:rPr>
              <w:t>monthly</w:t>
            </w:r>
            <w:r w:rsidRPr="00960558">
              <w:rPr>
                <w:spacing w:val="-4"/>
              </w:rPr>
              <w:t xml:space="preserve"> </w:t>
            </w:r>
            <w:r w:rsidRPr="00960558">
              <w:rPr>
                <w:spacing w:val="-3"/>
              </w:rPr>
              <w:t>bill.</w:t>
            </w:r>
          </w:p>
        </w:tc>
      </w:tr>
      <w:tr w:rsidR="00AE109A" w:rsidRPr="00960558" w14:paraId="4ACD3A90" w14:textId="77777777" w:rsidTr="00B7605C">
        <w:trPr>
          <w:jc w:val="center"/>
        </w:trPr>
        <w:tc>
          <w:tcPr>
            <w:tcW w:w="2892" w:type="dxa"/>
          </w:tcPr>
          <w:p w14:paraId="3F95BF75" w14:textId="77777777" w:rsidR="00AE109A" w:rsidRPr="00960558" w:rsidRDefault="00AE109A" w:rsidP="00B7605C">
            <w:pPr>
              <w:tabs>
                <w:tab w:val="left" w:pos="-720"/>
              </w:tabs>
              <w:suppressAutoHyphens/>
              <w:spacing w:before="90"/>
              <w:rPr>
                <w:spacing w:val="-3"/>
              </w:rPr>
            </w:pPr>
            <w:r w:rsidRPr="00960558">
              <w:rPr>
                <w:spacing w:val="-3"/>
              </w:rPr>
              <w:t>Deposit Interest</w:t>
            </w:r>
          </w:p>
          <w:p w14:paraId="6EDED36D" w14:textId="77777777" w:rsidR="00AE109A" w:rsidRPr="00960558" w:rsidRDefault="00AE109A" w:rsidP="00B7605C">
            <w:pPr>
              <w:tabs>
                <w:tab w:val="left" w:pos="-720"/>
              </w:tabs>
              <w:suppressAutoHyphens/>
              <w:spacing w:after="54"/>
              <w:rPr>
                <w:spacing w:val="-3"/>
              </w:rPr>
            </w:pPr>
            <w:r w:rsidRPr="00960558">
              <w:rPr>
                <w:spacing w:val="-3"/>
              </w:rPr>
              <w:t xml:space="preserve">   (R14-2-603.B.3)</w:t>
            </w:r>
          </w:p>
        </w:tc>
        <w:tc>
          <w:tcPr>
            <w:tcW w:w="6810" w:type="dxa"/>
          </w:tcPr>
          <w:p w14:paraId="7561FA53" w14:textId="77777777" w:rsidR="00AE109A" w:rsidRPr="00960558" w:rsidRDefault="00AE109A" w:rsidP="00B7605C">
            <w:pPr>
              <w:tabs>
                <w:tab w:val="left" w:pos="-720"/>
              </w:tabs>
              <w:suppressAutoHyphens/>
              <w:spacing w:before="90" w:after="54"/>
              <w:jc w:val="both"/>
              <w:rPr>
                <w:spacing w:val="-3"/>
              </w:rPr>
            </w:pPr>
            <w:r w:rsidRPr="00960558">
              <w:rPr>
                <w:spacing w:val="-3"/>
              </w:rPr>
              <w:t>A Commission approved annual percentage interest rate applied to customer deposits.  A six percent rate shall be applied if the company does not specify an interest rate with the Commission.</w:t>
            </w:r>
          </w:p>
        </w:tc>
      </w:tr>
      <w:tr w:rsidR="00AE109A" w:rsidRPr="00960558" w14:paraId="1A6EE9D2" w14:textId="77777777" w:rsidTr="00B7605C">
        <w:trPr>
          <w:jc w:val="center"/>
        </w:trPr>
        <w:tc>
          <w:tcPr>
            <w:tcW w:w="2892" w:type="dxa"/>
          </w:tcPr>
          <w:p w14:paraId="3E4C7C41" w14:textId="77777777" w:rsidR="00AE109A" w:rsidRPr="00960558" w:rsidRDefault="00AE109A" w:rsidP="00B7605C">
            <w:pPr>
              <w:tabs>
                <w:tab w:val="left" w:pos="-720"/>
              </w:tabs>
              <w:suppressAutoHyphens/>
              <w:spacing w:before="90"/>
              <w:rPr>
                <w:spacing w:val="-3"/>
              </w:rPr>
            </w:pPr>
            <w:r w:rsidRPr="00960558">
              <w:rPr>
                <w:spacing w:val="-3"/>
              </w:rPr>
              <w:t>Re-establishment and Reconnection</w:t>
            </w:r>
          </w:p>
          <w:p w14:paraId="1747B091" w14:textId="77777777" w:rsidR="00AE109A" w:rsidRPr="00960558" w:rsidRDefault="00AE109A" w:rsidP="00B7605C">
            <w:pPr>
              <w:tabs>
                <w:tab w:val="left" w:pos="-720"/>
              </w:tabs>
              <w:suppressAutoHyphens/>
              <w:spacing w:after="54"/>
              <w:rPr>
                <w:spacing w:val="-3"/>
              </w:rPr>
            </w:pPr>
            <w:r w:rsidRPr="00960558">
              <w:rPr>
                <w:spacing w:val="-3"/>
              </w:rPr>
              <w:t xml:space="preserve">   (R14-2-603.D.1)</w:t>
            </w:r>
          </w:p>
        </w:tc>
        <w:tc>
          <w:tcPr>
            <w:tcW w:w="6810" w:type="dxa"/>
          </w:tcPr>
          <w:p w14:paraId="344D742E" w14:textId="77777777" w:rsidR="00AE109A" w:rsidRPr="00960558" w:rsidRDefault="00AE109A" w:rsidP="00B7605C">
            <w:pPr>
              <w:tabs>
                <w:tab w:val="left" w:pos="-720"/>
              </w:tabs>
              <w:suppressAutoHyphens/>
              <w:spacing w:before="90" w:after="54"/>
              <w:jc w:val="both"/>
              <w:rPr>
                <w:spacing w:val="-3"/>
              </w:rPr>
            </w:pPr>
            <w:r w:rsidRPr="00960558">
              <w:rPr>
                <w:spacing w:val="-3"/>
              </w:rPr>
              <w:t>A charge for service at the same location where the same customer had ordered a service disconnection within the preceding twelve- month period.</w:t>
            </w:r>
          </w:p>
        </w:tc>
      </w:tr>
      <w:tr w:rsidR="00AE109A" w:rsidRPr="00960558" w14:paraId="2513999B" w14:textId="77777777" w:rsidTr="00B7605C">
        <w:trPr>
          <w:jc w:val="center"/>
        </w:trPr>
        <w:tc>
          <w:tcPr>
            <w:tcW w:w="2892" w:type="dxa"/>
          </w:tcPr>
          <w:p w14:paraId="2C0CE05A" w14:textId="77777777" w:rsidR="00AE109A" w:rsidRPr="00960558" w:rsidRDefault="00AE109A" w:rsidP="00B7605C">
            <w:pPr>
              <w:tabs>
                <w:tab w:val="left" w:pos="-720"/>
              </w:tabs>
              <w:suppressAutoHyphens/>
              <w:spacing w:before="90"/>
              <w:rPr>
                <w:spacing w:val="-3"/>
              </w:rPr>
            </w:pPr>
            <w:r w:rsidRPr="00960558">
              <w:rPr>
                <w:spacing w:val="-3"/>
              </w:rPr>
              <w:t>NSF Check</w:t>
            </w:r>
          </w:p>
          <w:p w14:paraId="0507A5FB" w14:textId="77777777" w:rsidR="00AE109A" w:rsidRPr="00960558" w:rsidRDefault="00AE109A" w:rsidP="00B7605C">
            <w:pPr>
              <w:tabs>
                <w:tab w:val="left" w:pos="-720"/>
              </w:tabs>
              <w:suppressAutoHyphens/>
              <w:spacing w:after="54"/>
              <w:rPr>
                <w:spacing w:val="-3"/>
              </w:rPr>
            </w:pPr>
            <w:r w:rsidRPr="00960558">
              <w:rPr>
                <w:spacing w:val="-3"/>
              </w:rPr>
              <w:t xml:space="preserve">   (R14-2-608.E)</w:t>
            </w:r>
          </w:p>
        </w:tc>
        <w:tc>
          <w:tcPr>
            <w:tcW w:w="6810" w:type="dxa"/>
          </w:tcPr>
          <w:p w14:paraId="11773407" w14:textId="77777777" w:rsidR="00AE109A" w:rsidRPr="00960558" w:rsidRDefault="00AE109A" w:rsidP="00B7605C">
            <w:pPr>
              <w:tabs>
                <w:tab w:val="left" w:pos="-720"/>
              </w:tabs>
              <w:suppressAutoHyphens/>
              <w:spacing w:before="90" w:after="54"/>
              <w:jc w:val="both"/>
              <w:rPr>
                <w:spacing w:val="-3"/>
              </w:rPr>
            </w:pPr>
            <w:r w:rsidRPr="00960558">
              <w:rPr>
                <w:spacing w:val="-3"/>
              </w:rPr>
              <w:t>A fee for each instance where a customer tenders payment for utility service with an insufficient funds check.</w:t>
            </w:r>
          </w:p>
        </w:tc>
      </w:tr>
      <w:tr w:rsidR="00AE109A" w:rsidRPr="00960558" w14:paraId="2E2C093B" w14:textId="77777777" w:rsidTr="00B7605C">
        <w:trPr>
          <w:jc w:val="center"/>
        </w:trPr>
        <w:tc>
          <w:tcPr>
            <w:tcW w:w="2892" w:type="dxa"/>
          </w:tcPr>
          <w:p w14:paraId="7BF89776" w14:textId="77777777" w:rsidR="00AE109A" w:rsidRPr="00960558" w:rsidRDefault="00AE109A" w:rsidP="00B7605C">
            <w:pPr>
              <w:tabs>
                <w:tab w:val="left" w:pos="-720"/>
              </w:tabs>
              <w:suppressAutoHyphens/>
              <w:spacing w:before="90"/>
              <w:rPr>
                <w:spacing w:val="-3"/>
              </w:rPr>
            </w:pPr>
            <w:r w:rsidRPr="00960558">
              <w:rPr>
                <w:spacing w:val="-3"/>
              </w:rPr>
              <w:t>Deferred Payment</w:t>
            </w:r>
          </w:p>
          <w:p w14:paraId="0AD78700" w14:textId="77777777" w:rsidR="00AE109A" w:rsidRPr="00960558" w:rsidRDefault="00AE109A" w:rsidP="00B7605C">
            <w:pPr>
              <w:tabs>
                <w:tab w:val="left" w:pos="-720"/>
              </w:tabs>
              <w:suppressAutoHyphens/>
              <w:spacing w:after="54"/>
              <w:rPr>
                <w:spacing w:val="-3"/>
                <w:highlight w:val="yellow"/>
              </w:rPr>
            </w:pPr>
            <w:r w:rsidRPr="00960558">
              <w:rPr>
                <w:spacing w:val="-3"/>
              </w:rPr>
              <w:t xml:space="preserve">   (R14-2-409.G.6)</w:t>
            </w:r>
          </w:p>
        </w:tc>
        <w:tc>
          <w:tcPr>
            <w:tcW w:w="6810" w:type="dxa"/>
          </w:tcPr>
          <w:p w14:paraId="0962CBAB" w14:textId="77777777" w:rsidR="00AE109A" w:rsidRPr="00960558" w:rsidRDefault="00AE109A" w:rsidP="00B7605C">
            <w:pPr>
              <w:tabs>
                <w:tab w:val="left" w:pos="-720"/>
              </w:tabs>
              <w:suppressAutoHyphens/>
              <w:spacing w:before="90" w:after="54"/>
              <w:jc w:val="both"/>
              <w:rPr>
                <w:spacing w:val="-3"/>
                <w:highlight w:val="yellow"/>
              </w:rPr>
            </w:pPr>
            <w:r w:rsidRPr="00960558">
              <w:rPr>
                <w:spacing w:val="-3"/>
              </w:rPr>
              <w:t>Applicable monthly finance charges (interest rate) applied in a deferred payment agreement between the company and a customer.</w:t>
            </w:r>
          </w:p>
        </w:tc>
      </w:tr>
      <w:tr w:rsidR="00AE109A" w:rsidRPr="00960558" w14:paraId="48E1E37C" w14:textId="77777777" w:rsidTr="00B7605C">
        <w:trPr>
          <w:jc w:val="center"/>
        </w:trPr>
        <w:tc>
          <w:tcPr>
            <w:tcW w:w="2892" w:type="dxa"/>
          </w:tcPr>
          <w:p w14:paraId="6A6AF96B" w14:textId="77777777" w:rsidR="00AE109A" w:rsidRPr="00960558" w:rsidRDefault="00AE109A" w:rsidP="00B7605C">
            <w:pPr>
              <w:tabs>
                <w:tab w:val="left" w:pos="-720"/>
              </w:tabs>
              <w:suppressAutoHyphens/>
              <w:spacing w:before="90"/>
              <w:rPr>
                <w:spacing w:val="-3"/>
              </w:rPr>
            </w:pPr>
            <w:r w:rsidRPr="00960558">
              <w:rPr>
                <w:spacing w:val="-3"/>
              </w:rPr>
              <w:t>Late Payment Fee</w:t>
            </w:r>
          </w:p>
          <w:p w14:paraId="24EF67AC" w14:textId="77777777" w:rsidR="00AE109A" w:rsidRPr="00960558" w:rsidRDefault="00AE109A" w:rsidP="00B7605C">
            <w:pPr>
              <w:tabs>
                <w:tab w:val="left" w:pos="-720"/>
              </w:tabs>
              <w:suppressAutoHyphens/>
              <w:spacing w:before="90"/>
              <w:rPr>
                <w:spacing w:val="-3"/>
              </w:rPr>
            </w:pPr>
            <w:r w:rsidRPr="00960558">
              <w:rPr>
                <w:spacing w:val="-3"/>
              </w:rPr>
              <w:t xml:space="preserve">  (R14-2-608.F)</w:t>
            </w:r>
          </w:p>
        </w:tc>
        <w:tc>
          <w:tcPr>
            <w:tcW w:w="6810" w:type="dxa"/>
          </w:tcPr>
          <w:p w14:paraId="0F68F73F" w14:textId="77777777" w:rsidR="00AE109A" w:rsidRPr="00960558" w:rsidRDefault="00AE109A" w:rsidP="00B7605C">
            <w:pPr>
              <w:tabs>
                <w:tab w:val="left" w:pos="-720"/>
              </w:tabs>
              <w:suppressAutoHyphens/>
              <w:spacing w:before="90" w:after="54"/>
              <w:jc w:val="both"/>
              <w:rPr>
                <w:spacing w:val="-3"/>
              </w:rPr>
            </w:pPr>
            <w:r w:rsidRPr="00960558">
              <w:rPr>
                <w:spacing w:val="-3"/>
              </w:rPr>
              <w:t>Late fee to be applied due to payment not received by the utility by the due date.  In the absence of an approved tariff, the late fee is not to exceed 1 ½% of the delinquent bill.  Delinquent bill shall be subject to the utility’s termination procedures as set forth in R14-2-609.</w:t>
            </w:r>
          </w:p>
        </w:tc>
      </w:tr>
    </w:tbl>
    <w:p w14:paraId="1CE0DD59" w14:textId="77777777" w:rsidR="00AE109A" w:rsidRPr="00960558" w:rsidRDefault="00AE109A" w:rsidP="00AE109A">
      <w:pPr>
        <w:tabs>
          <w:tab w:val="left" w:pos="-720"/>
        </w:tabs>
        <w:suppressAutoHyphens/>
        <w:spacing w:line="20" w:lineRule="exact"/>
        <w:jc w:val="both"/>
        <w:rPr>
          <w:spacing w:val="-3"/>
        </w:rPr>
      </w:pPr>
      <w:r w:rsidRPr="00960558">
        <w:rPr>
          <w:spacing w:val="-2"/>
        </w:rPr>
        <w:br w:type="page"/>
      </w:r>
    </w:p>
    <w:p w14:paraId="799855E0" w14:textId="77777777" w:rsidR="00AE109A" w:rsidRPr="00960558" w:rsidRDefault="00AE109A" w:rsidP="00AE109A">
      <w:pPr>
        <w:tabs>
          <w:tab w:val="center" w:pos="4968"/>
        </w:tabs>
        <w:suppressAutoHyphens/>
        <w:spacing w:line="480" w:lineRule="auto"/>
        <w:ind w:left="288" w:right="288"/>
        <w:jc w:val="center"/>
        <w:rPr>
          <w:b/>
          <w:spacing w:val="-3"/>
          <w:szCs w:val="24"/>
        </w:rPr>
      </w:pPr>
      <w:r w:rsidRPr="00960558">
        <w:rPr>
          <w:b/>
          <w:spacing w:val="-3"/>
          <w:szCs w:val="24"/>
        </w:rPr>
        <w:lastRenderedPageBreak/>
        <w:t>UTILITY PLANT IN SERVICE</w:t>
      </w:r>
      <w:r w:rsidR="007973DD" w:rsidRPr="00960558">
        <w:t xml:space="preserve"> </w:t>
      </w:r>
      <w:r w:rsidR="007973DD" w:rsidRPr="00960558">
        <w:rPr>
          <w:b/>
        </w:rPr>
        <w:t>INSTRUCTIONS</w:t>
      </w:r>
    </w:p>
    <w:p w14:paraId="64237B91" w14:textId="77777777" w:rsidR="00AE109A" w:rsidRPr="00960558" w:rsidRDefault="00AE109A" w:rsidP="00AE109A">
      <w:pPr>
        <w:ind w:left="2488" w:right="2486"/>
        <w:jc w:val="center"/>
        <w:rPr>
          <w:b/>
          <w:spacing w:val="-3"/>
        </w:rPr>
      </w:pPr>
      <w:r w:rsidRPr="00960558">
        <w:rPr>
          <w:b/>
          <w:spacing w:val="-4"/>
        </w:rPr>
        <w:t xml:space="preserve">Instructions </w:t>
      </w:r>
      <w:r w:rsidRPr="00960558">
        <w:rPr>
          <w:b/>
          <w:spacing w:val="-3"/>
        </w:rPr>
        <w:t>for Title sheet</w:t>
      </w:r>
    </w:p>
    <w:p w14:paraId="404859FE" w14:textId="77777777" w:rsidR="00AE109A" w:rsidRPr="00960558" w:rsidRDefault="00AE109A" w:rsidP="00AE109A">
      <w:pPr>
        <w:ind w:left="2488" w:right="2486"/>
        <w:jc w:val="center"/>
        <w:rPr>
          <w:b/>
          <w:spacing w:val="-4"/>
        </w:rPr>
      </w:pPr>
    </w:p>
    <w:p w14:paraId="32B149D4" w14:textId="77777777" w:rsidR="00AE109A" w:rsidRPr="00960558" w:rsidRDefault="00AE109A" w:rsidP="00AE109A">
      <w:pPr>
        <w:spacing w:line="480" w:lineRule="auto"/>
        <w:ind w:firstLine="720"/>
        <w:jc w:val="both"/>
      </w:pPr>
      <w:r w:rsidRPr="00960558">
        <w:t>To assist with the completion of Schedule 3 please refer to the Commission Decision issued in the Company's prior rate case. That Decision established the value for the Original Cost of the plant and accumulated depreciation at the end of the prior test year. It may be necessary to refer to the associated Staff Report for individual account detail relating to the totals listed in the Decision.  Update the cells highlighted in grey in columns I and J with this information.</w:t>
      </w:r>
    </w:p>
    <w:p w14:paraId="566A1AB6" w14:textId="77777777" w:rsidR="00AE109A" w:rsidRPr="00960558" w:rsidRDefault="00AE109A" w:rsidP="00AE109A">
      <w:pPr>
        <w:pStyle w:val="Footer"/>
        <w:tabs>
          <w:tab w:val="clear" w:pos="4320"/>
          <w:tab w:val="clear" w:pos="8640"/>
        </w:tabs>
        <w:spacing w:line="480" w:lineRule="auto"/>
        <w:jc w:val="both"/>
      </w:pPr>
    </w:p>
    <w:p w14:paraId="3F8FAA02" w14:textId="77777777" w:rsidR="00AE109A" w:rsidRPr="00960558" w:rsidRDefault="00AE109A" w:rsidP="00AE109A">
      <w:pPr>
        <w:ind w:left="2488" w:right="2486"/>
        <w:jc w:val="center"/>
        <w:rPr>
          <w:szCs w:val="24"/>
        </w:rPr>
      </w:pPr>
      <w:r w:rsidRPr="00960558">
        <w:rPr>
          <w:b/>
          <w:spacing w:val="-4"/>
        </w:rPr>
        <w:t xml:space="preserve">Instructions </w:t>
      </w:r>
      <w:r w:rsidRPr="00960558">
        <w:rPr>
          <w:b/>
          <w:spacing w:val="-3"/>
        </w:rPr>
        <w:t>for the Work papers</w:t>
      </w:r>
    </w:p>
    <w:p w14:paraId="0579EC2B" w14:textId="77777777" w:rsidR="00AE109A" w:rsidRPr="00960558" w:rsidRDefault="00AE109A" w:rsidP="00AE109A">
      <w:pPr>
        <w:pStyle w:val="BodyText"/>
        <w:spacing w:before="132" w:line="360" w:lineRule="auto"/>
        <w:ind w:right="149" w:firstLine="720"/>
        <w:jc w:val="both"/>
        <w:rPr>
          <w:b w:val="0"/>
        </w:rPr>
      </w:pPr>
      <w:r w:rsidRPr="00960558">
        <w:rPr>
          <w:b w:val="0"/>
        </w:rPr>
        <w:t>Please complete work papers 1, 3, 4, and 5.  These work papers are not required to be printed off and filed with the application, but will be requested by Staff to assist with the audit of the rate case.  On the work papers update all cells highlighted in grey.  This includes the year(s) on work paper 1, which should begin with the year immediately following the test year in the last rate case through the test year in the current application, and the dollar amounts of</w:t>
      </w:r>
      <w:r w:rsidRPr="00960558">
        <w:rPr>
          <w:b w:val="0"/>
          <w:spacing w:val="13"/>
        </w:rPr>
        <w:t xml:space="preserve"> all </w:t>
      </w:r>
      <w:r w:rsidRPr="00960558">
        <w:rPr>
          <w:b w:val="0"/>
        </w:rPr>
        <w:t xml:space="preserve">plant additions and retirements for each account by year. </w:t>
      </w:r>
    </w:p>
    <w:p w14:paraId="3165CE24" w14:textId="77777777" w:rsidR="00AE109A" w:rsidRPr="00960558" w:rsidRDefault="00AE109A" w:rsidP="00AE109A">
      <w:pPr>
        <w:pStyle w:val="BodyText"/>
        <w:spacing w:before="132" w:line="360" w:lineRule="auto"/>
        <w:ind w:right="149" w:firstLine="720"/>
        <w:jc w:val="both"/>
      </w:pPr>
    </w:p>
    <w:p w14:paraId="29A20E7A" w14:textId="77777777" w:rsidR="00AE109A" w:rsidRPr="00960558" w:rsidRDefault="00AE109A" w:rsidP="00AE109A">
      <w:pPr>
        <w:pStyle w:val="BodyText"/>
        <w:spacing w:line="360" w:lineRule="auto"/>
        <w:ind w:right="146" w:firstLine="720"/>
        <w:jc w:val="both"/>
      </w:pPr>
      <w:r w:rsidRPr="00960558">
        <w:t xml:space="preserve"> </w:t>
      </w:r>
    </w:p>
    <w:p w14:paraId="4912182A" w14:textId="77777777" w:rsidR="00AE109A" w:rsidRPr="00960558" w:rsidRDefault="00AE109A" w:rsidP="00AE109A">
      <w:pPr>
        <w:pStyle w:val="BodyText"/>
        <w:spacing w:line="360" w:lineRule="auto"/>
        <w:ind w:right="146" w:firstLine="720"/>
        <w:jc w:val="both"/>
      </w:pPr>
    </w:p>
    <w:p w14:paraId="5635E5CA" w14:textId="77777777" w:rsidR="00AE109A" w:rsidRPr="00960558" w:rsidRDefault="00AE109A" w:rsidP="00AE109A">
      <w:pPr>
        <w:pStyle w:val="BodyText2"/>
        <w:tabs>
          <w:tab w:val="clear" w:pos="-720"/>
          <w:tab w:val="clear" w:pos="1440"/>
        </w:tabs>
        <w:suppressAutoHyphens w:val="0"/>
        <w:ind w:firstLine="720"/>
        <w:rPr>
          <w:spacing w:val="0"/>
        </w:rPr>
      </w:pPr>
      <w:r w:rsidRPr="00960558">
        <w:rPr>
          <w:b/>
          <w:i/>
        </w:rPr>
        <w:t>Note:</w:t>
      </w:r>
      <w:r w:rsidRPr="00960558">
        <w:rPr>
          <w:b/>
          <w:i/>
          <w:spacing w:val="13"/>
        </w:rPr>
        <w:t xml:space="preserve"> </w:t>
      </w:r>
      <w:r w:rsidRPr="00960558">
        <w:rPr>
          <w:b/>
          <w:i/>
        </w:rPr>
        <w:t>For</w:t>
      </w:r>
      <w:r w:rsidRPr="00960558">
        <w:rPr>
          <w:b/>
          <w:i/>
          <w:spacing w:val="14"/>
        </w:rPr>
        <w:t xml:space="preserve"> </w:t>
      </w:r>
      <w:r w:rsidRPr="00960558">
        <w:rPr>
          <w:b/>
          <w:i/>
          <w:spacing w:val="-4"/>
        </w:rPr>
        <w:t>assistance</w:t>
      </w:r>
      <w:r w:rsidRPr="00960558">
        <w:rPr>
          <w:b/>
          <w:i/>
          <w:spacing w:val="12"/>
        </w:rPr>
        <w:t xml:space="preserve"> </w:t>
      </w:r>
      <w:r w:rsidRPr="00960558">
        <w:rPr>
          <w:b/>
          <w:i/>
        </w:rPr>
        <w:t>with</w:t>
      </w:r>
      <w:r w:rsidRPr="00960558">
        <w:rPr>
          <w:b/>
          <w:i/>
          <w:spacing w:val="14"/>
        </w:rPr>
        <w:t xml:space="preserve"> </w:t>
      </w:r>
      <w:r w:rsidRPr="00960558">
        <w:rPr>
          <w:b/>
          <w:i/>
        </w:rPr>
        <w:t>any</w:t>
      </w:r>
      <w:r w:rsidRPr="00960558">
        <w:rPr>
          <w:b/>
          <w:i/>
          <w:spacing w:val="12"/>
        </w:rPr>
        <w:t xml:space="preserve"> </w:t>
      </w:r>
      <w:r w:rsidRPr="00960558">
        <w:rPr>
          <w:b/>
          <w:i/>
        </w:rPr>
        <w:t>of</w:t>
      </w:r>
      <w:r w:rsidRPr="00960558">
        <w:rPr>
          <w:b/>
          <w:i/>
          <w:spacing w:val="13"/>
        </w:rPr>
        <w:t xml:space="preserve"> </w:t>
      </w:r>
      <w:r w:rsidRPr="00960558">
        <w:rPr>
          <w:b/>
          <w:i/>
        </w:rPr>
        <w:t>the</w:t>
      </w:r>
      <w:r w:rsidRPr="00960558">
        <w:rPr>
          <w:b/>
          <w:i/>
          <w:spacing w:val="12"/>
        </w:rPr>
        <w:t xml:space="preserve"> </w:t>
      </w:r>
      <w:r w:rsidRPr="00960558">
        <w:rPr>
          <w:b/>
          <w:i/>
          <w:spacing w:val="-4"/>
        </w:rPr>
        <w:t>above,</w:t>
      </w:r>
      <w:r w:rsidRPr="00960558">
        <w:rPr>
          <w:b/>
          <w:i/>
          <w:spacing w:val="13"/>
        </w:rPr>
        <w:t xml:space="preserve"> </w:t>
      </w:r>
      <w:r w:rsidRPr="00960558">
        <w:rPr>
          <w:b/>
          <w:i/>
          <w:spacing w:val="-4"/>
        </w:rPr>
        <w:t>please</w:t>
      </w:r>
      <w:r w:rsidRPr="00960558">
        <w:rPr>
          <w:b/>
          <w:i/>
          <w:spacing w:val="12"/>
        </w:rPr>
        <w:t xml:space="preserve"> </w:t>
      </w:r>
      <w:r w:rsidRPr="00960558">
        <w:rPr>
          <w:b/>
          <w:i/>
        </w:rPr>
        <w:t>contact</w:t>
      </w:r>
      <w:r w:rsidRPr="00960558">
        <w:rPr>
          <w:b/>
          <w:i/>
          <w:spacing w:val="14"/>
        </w:rPr>
        <w:t xml:space="preserve"> </w:t>
      </w:r>
      <w:r w:rsidRPr="00960558">
        <w:rPr>
          <w:b/>
          <w:i/>
        </w:rPr>
        <w:t>the</w:t>
      </w:r>
      <w:r w:rsidRPr="00960558">
        <w:rPr>
          <w:b/>
          <w:i/>
          <w:spacing w:val="10"/>
        </w:rPr>
        <w:t xml:space="preserve"> </w:t>
      </w:r>
      <w:r w:rsidR="001B285D">
        <w:rPr>
          <w:b/>
          <w:i/>
          <w:spacing w:val="-7"/>
          <w:szCs w:val="24"/>
        </w:rPr>
        <w:t xml:space="preserve">ACC’s Small Water Ombudsman Office </w:t>
      </w:r>
      <w:r w:rsidR="001B285D" w:rsidRPr="00062928">
        <w:rPr>
          <w:b/>
          <w:i/>
          <w:szCs w:val="24"/>
        </w:rPr>
        <w:t>at</w:t>
      </w:r>
      <w:r w:rsidR="001B285D" w:rsidRPr="00062928">
        <w:rPr>
          <w:b/>
          <w:i/>
          <w:spacing w:val="-10"/>
          <w:szCs w:val="24"/>
        </w:rPr>
        <w:t xml:space="preserve"> </w:t>
      </w:r>
      <w:r w:rsidR="001B285D" w:rsidRPr="00062928">
        <w:rPr>
          <w:b/>
          <w:i/>
          <w:szCs w:val="24"/>
        </w:rPr>
        <w:t>602-542-</w:t>
      </w:r>
      <w:r w:rsidR="001B285D">
        <w:rPr>
          <w:b/>
          <w:i/>
          <w:szCs w:val="24"/>
        </w:rPr>
        <w:t>2556</w:t>
      </w:r>
      <w:r w:rsidRPr="00960558">
        <w:rPr>
          <w:b/>
          <w:i/>
        </w:rPr>
        <w:t>.</w:t>
      </w:r>
    </w:p>
    <w:p w14:paraId="6CBD4AC0" w14:textId="77777777" w:rsidR="00AE109A" w:rsidRPr="00960558" w:rsidRDefault="00AE109A" w:rsidP="00AE109A">
      <w:pPr>
        <w:spacing w:line="20" w:lineRule="exact"/>
        <w:jc w:val="both"/>
      </w:pPr>
      <w:r w:rsidRPr="00960558">
        <w:br w:type="page"/>
      </w:r>
    </w:p>
    <w:p w14:paraId="34E995D2" w14:textId="77777777" w:rsidR="00AE109A" w:rsidRPr="00960558" w:rsidRDefault="00AE109A" w:rsidP="00AE109A">
      <w:pPr>
        <w:pStyle w:val="BodyText"/>
        <w:spacing w:before="48"/>
        <w:ind w:left="2488" w:right="2489"/>
        <w:rPr>
          <w:rFonts w:eastAsia="Garamond"/>
        </w:rPr>
      </w:pPr>
      <w:bookmarkStart w:id="7" w:name="_TOC_250003"/>
      <w:r w:rsidRPr="00960558">
        <w:rPr>
          <w:u w:color="000000"/>
        </w:rPr>
        <w:lastRenderedPageBreak/>
        <w:t>INCOME</w:t>
      </w:r>
      <w:r w:rsidRPr="00960558">
        <w:rPr>
          <w:spacing w:val="-6"/>
          <w:u w:color="000000"/>
        </w:rPr>
        <w:t xml:space="preserve"> </w:t>
      </w:r>
      <w:r w:rsidRPr="00960558">
        <w:rPr>
          <w:u w:color="000000"/>
        </w:rPr>
        <w:t>TAX</w:t>
      </w:r>
    </w:p>
    <w:p w14:paraId="00256CB0" w14:textId="77777777" w:rsidR="00AE109A" w:rsidRPr="00960558" w:rsidRDefault="00AE109A" w:rsidP="00AE109A">
      <w:pPr>
        <w:rPr>
          <w:rFonts w:eastAsia="Garamond"/>
          <w:sz w:val="20"/>
        </w:rPr>
      </w:pPr>
    </w:p>
    <w:p w14:paraId="36C755C8" w14:textId="77777777" w:rsidR="00AE109A" w:rsidRPr="00960558" w:rsidRDefault="00AE109A" w:rsidP="00AE109A">
      <w:pPr>
        <w:rPr>
          <w:rFonts w:eastAsia="Garamond"/>
          <w:sz w:val="20"/>
        </w:rPr>
      </w:pPr>
    </w:p>
    <w:p w14:paraId="1832BC31" w14:textId="77777777" w:rsidR="00AE109A" w:rsidRPr="00960558" w:rsidRDefault="00AE109A" w:rsidP="00AE109A">
      <w:pPr>
        <w:spacing w:before="9"/>
        <w:rPr>
          <w:rFonts w:eastAsia="Garamond"/>
          <w:sz w:val="19"/>
          <w:szCs w:val="19"/>
        </w:rPr>
      </w:pPr>
    </w:p>
    <w:p w14:paraId="6D6A6031" w14:textId="77777777" w:rsidR="00AE109A" w:rsidRPr="00960558" w:rsidRDefault="00AE109A" w:rsidP="00AE109A">
      <w:pPr>
        <w:pStyle w:val="BodyText"/>
        <w:spacing w:before="77" w:line="278" w:lineRule="auto"/>
        <w:ind w:right="148"/>
        <w:jc w:val="both"/>
        <w:rPr>
          <w:rFonts w:eastAsia="Garamond"/>
          <w:b w:val="0"/>
        </w:rPr>
      </w:pPr>
      <w:r w:rsidRPr="00960558">
        <w:rPr>
          <w:rFonts w:eastAsia="Garamond"/>
          <w:b w:val="0"/>
        </w:rPr>
        <w:t>The Commission allows federal and state income tax expense for taxable “type-C” corporations</w:t>
      </w:r>
      <w:r w:rsidRPr="00960558">
        <w:rPr>
          <w:rFonts w:eastAsia="Garamond"/>
          <w:b w:val="0"/>
          <w:spacing w:val="53"/>
        </w:rPr>
        <w:t xml:space="preserve"> </w:t>
      </w:r>
      <w:r w:rsidRPr="00960558">
        <w:rPr>
          <w:rFonts w:eastAsia="Garamond"/>
          <w:b w:val="0"/>
        </w:rPr>
        <w:t>calculated by Staff at authorized tax rates.  See Decision No.</w:t>
      </w:r>
      <w:r w:rsidRPr="00960558">
        <w:rPr>
          <w:rFonts w:eastAsia="Garamond"/>
          <w:b w:val="0"/>
          <w:spacing w:val="-22"/>
        </w:rPr>
        <w:t xml:space="preserve"> </w:t>
      </w:r>
      <w:r w:rsidRPr="00960558">
        <w:rPr>
          <w:rFonts w:eastAsia="Garamond"/>
          <w:b w:val="0"/>
        </w:rPr>
        <w:t>73739.</w:t>
      </w:r>
    </w:p>
    <w:p w14:paraId="24F92114" w14:textId="77777777" w:rsidR="00AE109A" w:rsidRPr="00960558" w:rsidRDefault="00AE109A" w:rsidP="00AE109A">
      <w:pPr>
        <w:pStyle w:val="BodyText"/>
        <w:spacing w:before="195" w:line="276" w:lineRule="auto"/>
        <w:ind w:right="144"/>
        <w:jc w:val="both"/>
        <w:rPr>
          <w:rFonts w:eastAsia="Garamond"/>
          <w:b w:val="0"/>
        </w:rPr>
      </w:pPr>
      <w:r w:rsidRPr="00960558">
        <w:rPr>
          <w:rFonts w:eastAsia="Garamond"/>
          <w:b w:val="0"/>
        </w:rPr>
        <w:t>For other entities such as Sole-Proprietorships, Partnerships, S-Corporations, Limited Liability</w:t>
      </w:r>
      <w:r w:rsidRPr="00960558">
        <w:rPr>
          <w:rFonts w:eastAsia="Garamond"/>
          <w:b w:val="0"/>
          <w:spacing w:val="23"/>
        </w:rPr>
        <w:t xml:space="preserve"> </w:t>
      </w:r>
      <w:r w:rsidRPr="00960558">
        <w:rPr>
          <w:rFonts w:eastAsia="Garamond"/>
          <w:b w:val="0"/>
        </w:rPr>
        <w:t>Companies</w:t>
      </w:r>
      <w:r w:rsidRPr="00960558">
        <w:rPr>
          <w:rFonts w:eastAsia="Garamond"/>
          <w:b w:val="0"/>
          <w:w w:val="99"/>
        </w:rPr>
        <w:t xml:space="preserve"> </w:t>
      </w:r>
      <w:r w:rsidRPr="00960558">
        <w:rPr>
          <w:rFonts w:eastAsia="Garamond"/>
          <w:b w:val="0"/>
        </w:rPr>
        <w:t>(“LLCs”),</w:t>
      </w:r>
      <w:r w:rsidRPr="00960558">
        <w:rPr>
          <w:rFonts w:eastAsia="Garamond"/>
          <w:b w:val="0"/>
          <w:spacing w:val="45"/>
        </w:rPr>
        <w:t xml:space="preserve"> </w:t>
      </w:r>
      <w:r w:rsidRPr="00960558">
        <w:rPr>
          <w:rFonts w:eastAsia="Garamond"/>
          <w:b w:val="0"/>
        </w:rPr>
        <w:t>Trusts,</w:t>
      </w:r>
      <w:r w:rsidRPr="00960558">
        <w:rPr>
          <w:rFonts w:eastAsia="Garamond"/>
          <w:b w:val="0"/>
          <w:spacing w:val="45"/>
        </w:rPr>
        <w:t xml:space="preserve"> </w:t>
      </w:r>
      <w:r w:rsidRPr="00960558">
        <w:rPr>
          <w:rFonts w:eastAsia="Garamond"/>
          <w:b w:val="0"/>
        </w:rPr>
        <w:t>and</w:t>
      </w:r>
      <w:r w:rsidRPr="00960558">
        <w:rPr>
          <w:rFonts w:eastAsia="Garamond"/>
          <w:b w:val="0"/>
          <w:spacing w:val="44"/>
        </w:rPr>
        <w:t xml:space="preserve"> </w:t>
      </w:r>
      <w:r w:rsidRPr="00960558">
        <w:rPr>
          <w:rFonts w:eastAsia="Garamond"/>
          <w:b w:val="0"/>
        </w:rPr>
        <w:t>other</w:t>
      </w:r>
      <w:r w:rsidRPr="00960558">
        <w:rPr>
          <w:rFonts w:eastAsia="Garamond"/>
          <w:b w:val="0"/>
          <w:spacing w:val="44"/>
        </w:rPr>
        <w:t xml:space="preserve"> </w:t>
      </w:r>
      <w:r w:rsidRPr="00960558">
        <w:rPr>
          <w:rFonts w:eastAsia="Garamond"/>
          <w:b w:val="0"/>
        </w:rPr>
        <w:t>taxable</w:t>
      </w:r>
      <w:r w:rsidRPr="00960558">
        <w:rPr>
          <w:rFonts w:eastAsia="Garamond"/>
          <w:b w:val="0"/>
          <w:spacing w:val="45"/>
        </w:rPr>
        <w:t xml:space="preserve"> </w:t>
      </w:r>
      <w:r w:rsidRPr="00960558">
        <w:rPr>
          <w:rFonts w:eastAsia="Garamond"/>
          <w:b w:val="0"/>
        </w:rPr>
        <w:t>or</w:t>
      </w:r>
      <w:r w:rsidRPr="00960558">
        <w:rPr>
          <w:rFonts w:eastAsia="Garamond"/>
          <w:b w:val="0"/>
          <w:spacing w:val="44"/>
        </w:rPr>
        <w:t xml:space="preserve"> </w:t>
      </w:r>
      <w:r w:rsidRPr="00960558">
        <w:rPr>
          <w:rFonts w:eastAsia="Garamond"/>
          <w:b w:val="0"/>
        </w:rPr>
        <w:t>pass-through</w:t>
      </w:r>
      <w:r w:rsidRPr="00960558">
        <w:rPr>
          <w:rFonts w:eastAsia="Garamond"/>
          <w:b w:val="0"/>
          <w:spacing w:val="45"/>
        </w:rPr>
        <w:t xml:space="preserve"> </w:t>
      </w:r>
      <w:r w:rsidRPr="00960558">
        <w:rPr>
          <w:rFonts w:eastAsia="Garamond"/>
          <w:b w:val="0"/>
        </w:rPr>
        <w:t>entities</w:t>
      </w:r>
      <w:r w:rsidRPr="00960558">
        <w:rPr>
          <w:rFonts w:eastAsia="Garamond"/>
          <w:b w:val="0"/>
          <w:spacing w:val="43"/>
        </w:rPr>
        <w:t xml:space="preserve"> </w:t>
      </w:r>
      <w:r w:rsidRPr="00960558">
        <w:rPr>
          <w:rFonts w:eastAsia="Garamond"/>
          <w:b w:val="0"/>
        </w:rPr>
        <w:t>the</w:t>
      </w:r>
      <w:r w:rsidRPr="00960558">
        <w:rPr>
          <w:rFonts w:eastAsia="Garamond"/>
          <w:b w:val="0"/>
          <w:spacing w:val="44"/>
        </w:rPr>
        <w:t xml:space="preserve"> </w:t>
      </w:r>
      <w:r w:rsidRPr="00960558">
        <w:rPr>
          <w:rFonts w:eastAsia="Garamond"/>
          <w:b w:val="0"/>
        </w:rPr>
        <w:t>Commission</w:t>
      </w:r>
      <w:r w:rsidRPr="00960558">
        <w:rPr>
          <w:rFonts w:eastAsia="Garamond"/>
          <w:b w:val="0"/>
          <w:spacing w:val="44"/>
        </w:rPr>
        <w:t xml:space="preserve"> </w:t>
      </w:r>
      <w:r w:rsidRPr="00960558">
        <w:rPr>
          <w:rFonts w:eastAsia="Garamond"/>
          <w:b w:val="0"/>
        </w:rPr>
        <w:t>has</w:t>
      </w:r>
      <w:r w:rsidRPr="00960558">
        <w:rPr>
          <w:rFonts w:eastAsia="Garamond"/>
          <w:b w:val="0"/>
          <w:spacing w:val="43"/>
        </w:rPr>
        <w:t xml:space="preserve"> </w:t>
      </w:r>
      <w:r w:rsidRPr="00960558">
        <w:rPr>
          <w:rFonts w:eastAsia="Garamond"/>
          <w:b w:val="0"/>
        </w:rPr>
        <w:t>determined</w:t>
      </w:r>
      <w:r w:rsidRPr="00960558">
        <w:rPr>
          <w:rFonts w:eastAsia="Garamond"/>
          <w:b w:val="0"/>
          <w:spacing w:val="44"/>
        </w:rPr>
        <w:t xml:space="preserve"> </w:t>
      </w:r>
      <w:r w:rsidRPr="00960558">
        <w:rPr>
          <w:rFonts w:eastAsia="Garamond"/>
          <w:b w:val="0"/>
        </w:rPr>
        <w:t>that</w:t>
      </w:r>
      <w:r w:rsidRPr="00960558">
        <w:rPr>
          <w:rFonts w:eastAsia="Garamond"/>
          <w:b w:val="0"/>
          <w:spacing w:val="44"/>
        </w:rPr>
        <w:t xml:space="preserve"> </w:t>
      </w:r>
      <w:r w:rsidRPr="00960558">
        <w:rPr>
          <w:rFonts w:eastAsia="Garamond"/>
          <w:b w:val="0"/>
        </w:rPr>
        <w:t>an income tax allowance can be included in the utilities’ expenses. The allowance will be based on the lower of the taxes computed using the Type-C corporate tax rates or the combined effective personal tax rates</w:t>
      </w:r>
      <w:r w:rsidRPr="00960558">
        <w:rPr>
          <w:rFonts w:eastAsia="Garamond"/>
          <w:b w:val="0"/>
          <w:spacing w:val="-25"/>
        </w:rPr>
        <w:t xml:space="preserve"> </w:t>
      </w:r>
      <w:r w:rsidRPr="00960558">
        <w:rPr>
          <w:rFonts w:eastAsia="Garamond"/>
          <w:b w:val="0"/>
        </w:rPr>
        <w:t>of</w:t>
      </w:r>
      <w:r w:rsidRPr="00960558">
        <w:rPr>
          <w:rFonts w:eastAsia="Garamond"/>
          <w:b w:val="0"/>
          <w:spacing w:val="-1"/>
        </w:rPr>
        <w:t xml:space="preserve"> </w:t>
      </w:r>
      <w:r w:rsidRPr="00960558">
        <w:rPr>
          <w:rFonts w:eastAsia="Garamond"/>
          <w:b w:val="0"/>
        </w:rPr>
        <w:t>the entities’</w:t>
      </w:r>
      <w:r w:rsidRPr="00960558">
        <w:rPr>
          <w:rFonts w:eastAsia="Garamond"/>
          <w:b w:val="0"/>
          <w:spacing w:val="-5"/>
        </w:rPr>
        <w:t xml:space="preserve"> </w:t>
      </w:r>
      <w:r w:rsidRPr="00960558">
        <w:rPr>
          <w:rFonts w:eastAsia="Garamond"/>
          <w:b w:val="0"/>
        </w:rPr>
        <w:t>owners.</w:t>
      </w:r>
    </w:p>
    <w:p w14:paraId="0476B7B0" w14:textId="77777777" w:rsidR="00AE109A" w:rsidRPr="00960558" w:rsidRDefault="00AE109A" w:rsidP="00AE109A">
      <w:pPr>
        <w:pStyle w:val="BodyText"/>
        <w:spacing w:before="200" w:line="276" w:lineRule="auto"/>
        <w:ind w:right="154"/>
        <w:jc w:val="both"/>
        <w:rPr>
          <w:rFonts w:eastAsia="Garamond"/>
        </w:rPr>
      </w:pPr>
      <w:r w:rsidRPr="00960558">
        <w:rPr>
          <w:rFonts w:eastAsia="Garamond"/>
          <w:b w:val="0"/>
        </w:rPr>
        <w:t>In</w:t>
      </w:r>
      <w:r w:rsidRPr="00960558">
        <w:rPr>
          <w:rFonts w:eastAsia="Garamond"/>
          <w:b w:val="0"/>
          <w:spacing w:val="46"/>
        </w:rPr>
        <w:t xml:space="preserve"> </w:t>
      </w:r>
      <w:r w:rsidRPr="00960558">
        <w:rPr>
          <w:rFonts w:eastAsia="Garamond"/>
          <w:b w:val="0"/>
        </w:rPr>
        <w:t>order</w:t>
      </w:r>
      <w:r w:rsidRPr="00960558">
        <w:rPr>
          <w:rFonts w:eastAsia="Garamond"/>
          <w:b w:val="0"/>
          <w:spacing w:val="46"/>
        </w:rPr>
        <w:t xml:space="preserve"> </w:t>
      </w:r>
      <w:r w:rsidRPr="00960558">
        <w:rPr>
          <w:rFonts w:eastAsia="Garamond"/>
          <w:b w:val="0"/>
        </w:rPr>
        <w:t>for</w:t>
      </w:r>
      <w:r w:rsidRPr="00960558">
        <w:rPr>
          <w:rFonts w:eastAsia="Garamond"/>
          <w:b w:val="0"/>
          <w:spacing w:val="45"/>
        </w:rPr>
        <w:t xml:space="preserve"> </w:t>
      </w:r>
      <w:r w:rsidRPr="00960558">
        <w:rPr>
          <w:rFonts w:eastAsia="Garamond"/>
          <w:b w:val="0"/>
        </w:rPr>
        <w:t>Staff</w:t>
      </w:r>
      <w:r w:rsidRPr="00960558">
        <w:rPr>
          <w:rFonts w:eastAsia="Garamond"/>
          <w:b w:val="0"/>
          <w:spacing w:val="46"/>
        </w:rPr>
        <w:t xml:space="preserve"> </w:t>
      </w:r>
      <w:r w:rsidRPr="00960558">
        <w:rPr>
          <w:rFonts w:eastAsia="Garamond"/>
          <w:b w:val="0"/>
        </w:rPr>
        <w:t>to</w:t>
      </w:r>
      <w:r w:rsidRPr="00960558">
        <w:rPr>
          <w:rFonts w:eastAsia="Garamond"/>
          <w:b w:val="0"/>
          <w:spacing w:val="46"/>
        </w:rPr>
        <w:t xml:space="preserve"> </w:t>
      </w:r>
      <w:r w:rsidRPr="00960558">
        <w:rPr>
          <w:rFonts w:eastAsia="Garamond"/>
          <w:b w:val="0"/>
        </w:rPr>
        <w:t>be</w:t>
      </w:r>
      <w:r w:rsidRPr="00960558">
        <w:rPr>
          <w:rFonts w:eastAsia="Garamond"/>
          <w:b w:val="0"/>
          <w:spacing w:val="45"/>
        </w:rPr>
        <w:t xml:space="preserve"> </w:t>
      </w:r>
      <w:r w:rsidRPr="00960558">
        <w:rPr>
          <w:rFonts w:eastAsia="Garamond"/>
          <w:b w:val="0"/>
        </w:rPr>
        <w:t>able</w:t>
      </w:r>
      <w:r w:rsidRPr="00960558">
        <w:rPr>
          <w:rFonts w:eastAsia="Garamond"/>
          <w:b w:val="0"/>
          <w:spacing w:val="45"/>
        </w:rPr>
        <w:t xml:space="preserve"> </w:t>
      </w:r>
      <w:r w:rsidRPr="00960558">
        <w:rPr>
          <w:rFonts w:eastAsia="Garamond"/>
          <w:b w:val="0"/>
        </w:rPr>
        <w:t>to</w:t>
      </w:r>
      <w:r w:rsidRPr="00960558">
        <w:rPr>
          <w:rFonts w:eastAsia="Garamond"/>
          <w:b w:val="0"/>
          <w:spacing w:val="46"/>
        </w:rPr>
        <w:t xml:space="preserve"> </w:t>
      </w:r>
      <w:r w:rsidRPr="00960558">
        <w:rPr>
          <w:rFonts w:eastAsia="Garamond"/>
          <w:b w:val="0"/>
        </w:rPr>
        <w:t>calculate</w:t>
      </w:r>
      <w:r w:rsidRPr="00960558">
        <w:rPr>
          <w:rFonts w:eastAsia="Garamond"/>
          <w:b w:val="0"/>
          <w:spacing w:val="47"/>
        </w:rPr>
        <w:t xml:space="preserve"> </w:t>
      </w:r>
      <w:r w:rsidRPr="00960558">
        <w:rPr>
          <w:rFonts w:eastAsia="Garamond"/>
          <w:b w:val="0"/>
        </w:rPr>
        <w:t>the</w:t>
      </w:r>
      <w:r w:rsidRPr="00960558">
        <w:rPr>
          <w:rFonts w:eastAsia="Garamond"/>
          <w:b w:val="0"/>
          <w:spacing w:val="44"/>
        </w:rPr>
        <w:t xml:space="preserve"> </w:t>
      </w:r>
      <w:r w:rsidRPr="00960558">
        <w:rPr>
          <w:rFonts w:eastAsia="Garamond"/>
          <w:b w:val="0"/>
        </w:rPr>
        <w:t>effective</w:t>
      </w:r>
      <w:r w:rsidRPr="00960558">
        <w:rPr>
          <w:rFonts w:eastAsia="Garamond"/>
          <w:b w:val="0"/>
          <w:spacing w:val="47"/>
        </w:rPr>
        <w:t xml:space="preserve"> </w:t>
      </w:r>
      <w:r w:rsidRPr="00960558">
        <w:rPr>
          <w:rFonts w:eastAsia="Garamond"/>
          <w:b w:val="0"/>
        </w:rPr>
        <w:t>personal</w:t>
      </w:r>
      <w:r w:rsidRPr="00960558">
        <w:rPr>
          <w:rFonts w:eastAsia="Garamond"/>
          <w:b w:val="0"/>
          <w:spacing w:val="47"/>
        </w:rPr>
        <w:t xml:space="preserve"> </w:t>
      </w:r>
      <w:r w:rsidRPr="00960558">
        <w:rPr>
          <w:rFonts w:eastAsia="Garamond"/>
          <w:b w:val="0"/>
        </w:rPr>
        <w:t>tax</w:t>
      </w:r>
      <w:r w:rsidRPr="00960558">
        <w:rPr>
          <w:rFonts w:eastAsia="Garamond"/>
          <w:b w:val="0"/>
          <w:spacing w:val="45"/>
        </w:rPr>
        <w:t xml:space="preserve"> </w:t>
      </w:r>
      <w:r w:rsidRPr="00960558">
        <w:rPr>
          <w:rFonts w:eastAsia="Garamond"/>
          <w:b w:val="0"/>
        </w:rPr>
        <w:t>rates</w:t>
      </w:r>
      <w:r w:rsidRPr="00960558">
        <w:rPr>
          <w:rFonts w:eastAsia="Garamond"/>
          <w:b w:val="0"/>
          <w:spacing w:val="46"/>
        </w:rPr>
        <w:t xml:space="preserve"> </w:t>
      </w:r>
      <w:r w:rsidRPr="00960558">
        <w:rPr>
          <w:rFonts w:eastAsia="Garamond"/>
          <w:b w:val="0"/>
        </w:rPr>
        <w:t>of</w:t>
      </w:r>
      <w:r w:rsidRPr="00960558">
        <w:rPr>
          <w:rFonts w:eastAsia="Garamond"/>
          <w:b w:val="0"/>
          <w:spacing w:val="46"/>
        </w:rPr>
        <w:t xml:space="preserve"> </w:t>
      </w:r>
      <w:r w:rsidRPr="00960558">
        <w:rPr>
          <w:rFonts w:eastAsia="Garamond"/>
          <w:b w:val="0"/>
        </w:rPr>
        <w:t>the</w:t>
      </w:r>
      <w:r w:rsidRPr="00960558">
        <w:rPr>
          <w:rFonts w:eastAsia="Garamond"/>
          <w:b w:val="0"/>
          <w:spacing w:val="47"/>
        </w:rPr>
        <w:t xml:space="preserve"> </w:t>
      </w:r>
      <w:r w:rsidRPr="00960558">
        <w:rPr>
          <w:rFonts w:eastAsia="Garamond"/>
          <w:b w:val="0"/>
        </w:rPr>
        <w:t>entities’</w:t>
      </w:r>
      <w:r w:rsidRPr="00960558">
        <w:rPr>
          <w:rFonts w:eastAsia="Garamond"/>
          <w:b w:val="0"/>
          <w:spacing w:val="47"/>
        </w:rPr>
        <w:t xml:space="preserve"> </w:t>
      </w:r>
      <w:r w:rsidRPr="00960558">
        <w:rPr>
          <w:rFonts w:eastAsia="Garamond"/>
          <w:b w:val="0"/>
        </w:rPr>
        <w:t>owners,</w:t>
      </w:r>
      <w:r w:rsidRPr="00960558">
        <w:rPr>
          <w:rFonts w:eastAsia="Garamond"/>
          <w:b w:val="0"/>
          <w:spacing w:val="47"/>
        </w:rPr>
        <w:t xml:space="preserve"> </w:t>
      </w:r>
      <w:r w:rsidRPr="00960558">
        <w:rPr>
          <w:rFonts w:eastAsia="Garamond"/>
          <w:b w:val="0"/>
        </w:rPr>
        <w:t>the following information must be included in this</w:t>
      </w:r>
      <w:r w:rsidRPr="00960558">
        <w:rPr>
          <w:rFonts w:eastAsia="Garamond"/>
          <w:b w:val="0"/>
          <w:spacing w:val="-15"/>
        </w:rPr>
        <w:t xml:space="preserve"> </w:t>
      </w:r>
      <w:r w:rsidRPr="00960558">
        <w:rPr>
          <w:rFonts w:eastAsia="Garamond"/>
          <w:b w:val="0"/>
        </w:rPr>
        <w:t>application:</w:t>
      </w:r>
    </w:p>
    <w:p w14:paraId="59718FFC" w14:textId="77777777" w:rsidR="00AE109A" w:rsidRPr="00960558" w:rsidRDefault="00AE109A" w:rsidP="00AE109A">
      <w:pPr>
        <w:rPr>
          <w:rFonts w:eastAsia="Garamond"/>
          <w:szCs w:val="24"/>
        </w:rPr>
      </w:pPr>
    </w:p>
    <w:p w14:paraId="74ADA776" w14:textId="77777777" w:rsidR="00AE109A" w:rsidRPr="00960558" w:rsidRDefault="00AE109A" w:rsidP="00AE109A">
      <w:pPr>
        <w:rPr>
          <w:rFonts w:eastAsia="Garamond"/>
          <w:szCs w:val="24"/>
        </w:rPr>
      </w:pPr>
    </w:p>
    <w:p w14:paraId="44FE4FCE" w14:textId="77777777" w:rsidR="00AE109A" w:rsidRPr="00960558" w:rsidRDefault="00AE109A" w:rsidP="00AE109A">
      <w:pPr>
        <w:pStyle w:val="ListParagraph"/>
        <w:numPr>
          <w:ilvl w:val="0"/>
          <w:numId w:val="4"/>
        </w:numPr>
        <w:tabs>
          <w:tab w:val="left" w:pos="1158"/>
        </w:tabs>
        <w:spacing w:before="169"/>
        <w:ind w:firstLine="0"/>
        <w:jc w:val="both"/>
        <w:rPr>
          <w:rFonts w:ascii="Times New Roman" w:eastAsia="Garamond" w:hAnsi="Times New Roman" w:cs="Times New Roman"/>
          <w:sz w:val="24"/>
          <w:szCs w:val="24"/>
        </w:rPr>
      </w:pPr>
      <w:r w:rsidRPr="00960558">
        <w:rPr>
          <w:rFonts w:ascii="Times New Roman" w:hAnsi="Times New Roman" w:cs="Times New Roman"/>
          <w:sz w:val="24"/>
        </w:rPr>
        <w:t>Names of all the</w:t>
      </w:r>
      <w:r w:rsidRPr="00960558">
        <w:rPr>
          <w:rFonts w:ascii="Times New Roman" w:hAnsi="Times New Roman" w:cs="Times New Roman"/>
          <w:spacing w:val="-3"/>
          <w:sz w:val="24"/>
        </w:rPr>
        <w:t xml:space="preserve"> </w:t>
      </w:r>
      <w:r w:rsidRPr="00960558">
        <w:rPr>
          <w:rFonts w:ascii="Times New Roman" w:hAnsi="Times New Roman" w:cs="Times New Roman"/>
          <w:sz w:val="24"/>
        </w:rPr>
        <w:t>owners.</w:t>
      </w:r>
    </w:p>
    <w:p w14:paraId="6B486813" w14:textId="77777777" w:rsidR="00AE109A" w:rsidRPr="00960558" w:rsidRDefault="00AE109A" w:rsidP="00AE109A">
      <w:pPr>
        <w:spacing w:before="5"/>
        <w:rPr>
          <w:rFonts w:eastAsia="Garamond"/>
          <w:sz w:val="21"/>
          <w:szCs w:val="21"/>
        </w:rPr>
      </w:pPr>
    </w:p>
    <w:p w14:paraId="53CDA3BA" w14:textId="77777777" w:rsidR="00AE109A" w:rsidRPr="00960558" w:rsidRDefault="00AE109A" w:rsidP="00AE109A">
      <w:pPr>
        <w:pStyle w:val="ListParagraph"/>
        <w:numPr>
          <w:ilvl w:val="0"/>
          <w:numId w:val="4"/>
        </w:numPr>
        <w:tabs>
          <w:tab w:val="left" w:pos="1158"/>
        </w:tabs>
        <w:ind w:left="1157" w:hanging="285"/>
        <w:jc w:val="both"/>
        <w:rPr>
          <w:rFonts w:ascii="Times New Roman" w:eastAsia="Garamond" w:hAnsi="Times New Roman" w:cs="Times New Roman"/>
          <w:sz w:val="24"/>
          <w:szCs w:val="24"/>
        </w:rPr>
      </w:pPr>
      <w:r w:rsidRPr="00960558">
        <w:rPr>
          <w:rFonts w:ascii="Times New Roman" w:hAnsi="Times New Roman" w:cs="Times New Roman"/>
          <w:sz w:val="24"/>
        </w:rPr>
        <w:t>The percentage of profit/(loss) assigned to each</w:t>
      </w:r>
      <w:r w:rsidRPr="00960558">
        <w:rPr>
          <w:rFonts w:ascii="Times New Roman" w:hAnsi="Times New Roman" w:cs="Times New Roman"/>
          <w:spacing w:val="-5"/>
          <w:sz w:val="24"/>
        </w:rPr>
        <w:t xml:space="preserve"> </w:t>
      </w:r>
      <w:r w:rsidRPr="00960558">
        <w:rPr>
          <w:rFonts w:ascii="Times New Roman" w:hAnsi="Times New Roman" w:cs="Times New Roman"/>
          <w:sz w:val="24"/>
        </w:rPr>
        <w:t>owner.</w:t>
      </w:r>
    </w:p>
    <w:p w14:paraId="130EF61B" w14:textId="77777777" w:rsidR="00AE109A" w:rsidRPr="00960558" w:rsidRDefault="00AE109A" w:rsidP="00AE109A">
      <w:pPr>
        <w:spacing w:before="5"/>
        <w:rPr>
          <w:rFonts w:eastAsia="Garamond"/>
          <w:sz w:val="21"/>
          <w:szCs w:val="21"/>
        </w:rPr>
      </w:pPr>
    </w:p>
    <w:p w14:paraId="400433FD" w14:textId="77777777" w:rsidR="00AE109A" w:rsidRPr="00960558" w:rsidRDefault="00AE109A" w:rsidP="00AE109A">
      <w:pPr>
        <w:pStyle w:val="ListParagraph"/>
        <w:numPr>
          <w:ilvl w:val="0"/>
          <w:numId w:val="4"/>
        </w:numPr>
        <w:tabs>
          <w:tab w:val="left" w:pos="1264"/>
        </w:tabs>
        <w:spacing w:line="276" w:lineRule="auto"/>
        <w:ind w:right="156" w:firstLine="0"/>
        <w:jc w:val="both"/>
        <w:rPr>
          <w:rFonts w:ascii="Times New Roman" w:eastAsia="Garamond" w:hAnsi="Times New Roman" w:cs="Times New Roman"/>
          <w:sz w:val="24"/>
          <w:szCs w:val="24"/>
        </w:rPr>
      </w:pPr>
      <w:r w:rsidRPr="00960558">
        <w:rPr>
          <w:rFonts w:ascii="Times New Roman" w:eastAsia="Garamond" w:hAnsi="Times New Roman" w:cs="Times New Roman"/>
          <w:sz w:val="24"/>
          <w:szCs w:val="24"/>
        </w:rPr>
        <w:t>The</w:t>
      </w:r>
      <w:r w:rsidRPr="00960558">
        <w:rPr>
          <w:rFonts w:ascii="Times New Roman" w:eastAsia="Garamond" w:hAnsi="Times New Roman" w:cs="Times New Roman"/>
          <w:spacing w:val="52"/>
          <w:sz w:val="24"/>
          <w:szCs w:val="24"/>
        </w:rPr>
        <w:t xml:space="preserve"> </w:t>
      </w:r>
      <w:r w:rsidRPr="00960558">
        <w:rPr>
          <w:rFonts w:ascii="Times New Roman" w:eastAsia="Garamond" w:hAnsi="Times New Roman" w:cs="Times New Roman"/>
          <w:sz w:val="24"/>
          <w:szCs w:val="24"/>
        </w:rPr>
        <w:t>owners’</w:t>
      </w:r>
      <w:r w:rsidRPr="00960558">
        <w:rPr>
          <w:rFonts w:ascii="Times New Roman" w:eastAsia="Garamond" w:hAnsi="Times New Roman" w:cs="Times New Roman"/>
          <w:spacing w:val="51"/>
          <w:sz w:val="24"/>
          <w:szCs w:val="24"/>
        </w:rPr>
        <w:t xml:space="preserve"> </w:t>
      </w:r>
      <w:r w:rsidRPr="00960558">
        <w:rPr>
          <w:rFonts w:ascii="Times New Roman" w:eastAsia="Garamond" w:hAnsi="Times New Roman" w:cs="Times New Roman"/>
          <w:sz w:val="24"/>
          <w:szCs w:val="24"/>
        </w:rPr>
        <w:t>personal</w:t>
      </w:r>
      <w:r w:rsidRPr="00960558">
        <w:rPr>
          <w:rFonts w:ascii="Times New Roman" w:eastAsia="Garamond" w:hAnsi="Times New Roman" w:cs="Times New Roman"/>
          <w:spacing w:val="51"/>
          <w:sz w:val="24"/>
          <w:szCs w:val="24"/>
        </w:rPr>
        <w:t xml:space="preserve"> </w:t>
      </w:r>
      <w:r w:rsidRPr="00960558">
        <w:rPr>
          <w:rFonts w:ascii="Times New Roman" w:eastAsia="Garamond" w:hAnsi="Times New Roman" w:cs="Times New Roman"/>
          <w:sz w:val="24"/>
          <w:szCs w:val="24"/>
        </w:rPr>
        <w:t>federal</w:t>
      </w:r>
      <w:r w:rsidRPr="00960558">
        <w:rPr>
          <w:rFonts w:ascii="Times New Roman" w:eastAsia="Garamond" w:hAnsi="Times New Roman" w:cs="Times New Roman"/>
          <w:spacing w:val="51"/>
          <w:sz w:val="24"/>
          <w:szCs w:val="24"/>
        </w:rPr>
        <w:t xml:space="preserve"> </w:t>
      </w:r>
      <w:r w:rsidRPr="00960558">
        <w:rPr>
          <w:rFonts w:ascii="Times New Roman" w:eastAsia="Garamond" w:hAnsi="Times New Roman" w:cs="Times New Roman"/>
          <w:sz w:val="24"/>
          <w:szCs w:val="24"/>
        </w:rPr>
        <w:t>and</w:t>
      </w:r>
      <w:r w:rsidRPr="00960558">
        <w:rPr>
          <w:rFonts w:ascii="Times New Roman" w:eastAsia="Garamond" w:hAnsi="Times New Roman" w:cs="Times New Roman"/>
          <w:spacing w:val="51"/>
          <w:sz w:val="24"/>
          <w:szCs w:val="24"/>
        </w:rPr>
        <w:t xml:space="preserve"> </w:t>
      </w:r>
      <w:r w:rsidRPr="00960558">
        <w:rPr>
          <w:rFonts w:ascii="Times New Roman" w:eastAsia="Garamond" w:hAnsi="Times New Roman" w:cs="Times New Roman"/>
          <w:sz w:val="24"/>
          <w:szCs w:val="24"/>
        </w:rPr>
        <w:t>state</w:t>
      </w:r>
      <w:r w:rsidRPr="00960558">
        <w:rPr>
          <w:rFonts w:ascii="Times New Roman" w:eastAsia="Garamond" w:hAnsi="Times New Roman" w:cs="Times New Roman"/>
          <w:spacing w:val="52"/>
          <w:sz w:val="24"/>
          <w:szCs w:val="24"/>
        </w:rPr>
        <w:t xml:space="preserve"> </w:t>
      </w:r>
      <w:r w:rsidRPr="00960558">
        <w:rPr>
          <w:rFonts w:ascii="Times New Roman" w:eastAsia="Garamond" w:hAnsi="Times New Roman" w:cs="Times New Roman"/>
          <w:sz w:val="24"/>
          <w:szCs w:val="24"/>
        </w:rPr>
        <w:t>income</w:t>
      </w:r>
      <w:r w:rsidRPr="00960558">
        <w:rPr>
          <w:rFonts w:ascii="Times New Roman" w:eastAsia="Garamond" w:hAnsi="Times New Roman" w:cs="Times New Roman"/>
          <w:spacing w:val="52"/>
          <w:sz w:val="24"/>
          <w:szCs w:val="24"/>
        </w:rPr>
        <w:t xml:space="preserve"> </w:t>
      </w:r>
      <w:r w:rsidRPr="00960558">
        <w:rPr>
          <w:rFonts w:ascii="Times New Roman" w:eastAsia="Garamond" w:hAnsi="Times New Roman" w:cs="Times New Roman"/>
          <w:sz w:val="24"/>
          <w:szCs w:val="24"/>
        </w:rPr>
        <w:t>tax</w:t>
      </w:r>
      <w:r w:rsidRPr="00960558">
        <w:rPr>
          <w:rFonts w:ascii="Times New Roman" w:eastAsia="Garamond" w:hAnsi="Times New Roman" w:cs="Times New Roman"/>
          <w:spacing w:val="52"/>
          <w:sz w:val="24"/>
          <w:szCs w:val="24"/>
        </w:rPr>
        <w:t xml:space="preserve"> </w:t>
      </w:r>
      <w:r w:rsidRPr="00960558">
        <w:rPr>
          <w:rFonts w:ascii="Times New Roman" w:eastAsia="Garamond" w:hAnsi="Times New Roman" w:cs="Times New Roman"/>
          <w:sz w:val="24"/>
          <w:szCs w:val="24"/>
        </w:rPr>
        <w:t>filing</w:t>
      </w:r>
      <w:r w:rsidRPr="00960558">
        <w:rPr>
          <w:rFonts w:ascii="Times New Roman" w:eastAsia="Garamond" w:hAnsi="Times New Roman" w:cs="Times New Roman"/>
          <w:spacing w:val="52"/>
          <w:sz w:val="24"/>
          <w:szCs w:val="24"/>
        </w:rPr>
        <w:t xml:space="preserve"> </w:t>
      </w:r>
      <w:r w:rsidRPr="00960558">
        <w:rPr>
          <w:rFonts w:ascii="Times New Roman" w:eastAsia="Garamond" w:hAnsi="Times New Roman" w:cs="Times New Roman"/>
          <w:sz w:val="24"/>
          <w:szCs w:val="24"/>
        </w:rPr>
        <w:t>status</w:t>
      </w:r>
      <w:r w:rsidRPr="00960558">
        <w:rPr>
          <w:rFonts w:ascii="Times New Roman" w:eastAsia="Garamond" w:hAnsi="Times New Roman" w:cs="Times New Roman"/>
          <w:spacing w:val="50"/>
          <w:sz w:val="24"/>
          <w:szCs w:val="24"/>
        </w:rPr>
        <w:t xml:space="preserve"> </w:t>
      </w:r>
      <w:r w:rsidRPr="00960558">
        <w:rPr>
          <w:rFonts w:ascii="Times New Roman" w:eastAsia="Garamond" w:hAnsi="Times New Roman" w:cs="Times New Roman"/>
          <w:sz w:val="24"/>
          <w:szCs w:val="24"/>
        </w:rPr>
        <w:t>(i.e.</w:t>
      </w:r>
      <w:r w:rsidRPr="00960558">
        <w:rPr>
          <w:rFonts w:ascii="Times New Roman" w:eastAsia="Garamond" w:hAnsi="Times New Roman" w:cs="Times New Roman"/>
          <w:spacing w:val="54"/>
          <w:sz w:val="24"/>
          <w:szCs w:val="24"/>
        </w:rPr>
        <w:t xml:space="preserve"> </w:t>
      </w:r>
      <w:r w:rsidRPr="00960558">
        <w:rPr>
          <w:rFonts w:ascii="Times New Roman" w:eastAsia="Garamond" w:hAnsi="Times New Roman" w:cs="Times New Roman"/>
          <w:sz w:val="24"/>
          <w:szCs w:val="24"/>
        </w:rPr>
        <w:t>single,</w:t>
      </w:r>
      <w:r w:rsidRPr="00960558">
        <w:rPr>
          <w:rFonts w:ascii="Times New Roman" w:eastAsia="Garamond" w:hAnsi="Times New Roman" w:cs="Times New Roman"/>
          <w:spacing w:val="51"/>
          <w:sz w:val="24"/>
          <w:szCs w:val="24"/>
        </w:rPr>
        <w:t xml:space="preserve"> </w:t>
      </w:r>
      <w:r w:rsidRPr="00960558">
        <w:rPr>
          <w:rFonts w:ascii="Times New Roman" w:eastAsia="Garamond" w:hAnsi="Times New Roman" w:cs="Times New Roman"/>
          <w:sz w:val="24"/>
          <w:szCs w:val="24"/>
        </w:rPr>
        <w:t>married</w:t>
      </w:r>
      <w:r w:rsidRPr="00960558">
        <w:rPr>
          <w:rFonts w:ascii="Times New Roman" w:eastAsia="Garamond" w:hAnsi="Times New Roman" w:cs="Times New Roman"/>
          <w:spacing w:val="51"/>
          <w:sz w:val="24"/>
          <w:szCs w:val="24"/>
        </w:rPr>
        <w:t xml:space="preserve"> </w:t>
      </w:r>
      <w:r w:rsidRPr="00960558">
        <w:rPr>
          <w:rFonts w:ascii="Times New Roman" w:eastAsia="Garamond" w:hAnsi="Times New Roman" w:cs="Times New Roman"/>
          <w:sz w:val="24"/>
          <w:szCs w:val="24"/>
        </w:rPr>
        <w:t>filing jointly, etc.).</w:t>
      </w:r>
    </w:p>
    <w:p w14:paraId="7C4B4401" w14:textId="77777777" w:rsidR="00AE109A" w:rsidRPr="00960558" w:rsidRDefault="00AE109A" w:rsidP="00AE109A">
      <w:pPr>
        <w:pStyle w:val="ListParagraph"/>
        <w:numPr>
          <w:ilvl w:val="0"/>
          <w:numId w:val="4"/>
        </w:numPr>
        <w:tabs>
          <w:tab w:val="left" w:pos="1278"/>
        </w:tabs>
        <w:spacing w:before="200" w:line="276" w:lineRule="auto"/>
        <w:ind w:right="147" w:firstLine="0"/>
        <w:jc w:val="both"/>
        <w:rPr>
          <w:rFonts w:ascii="Times New Roman" w:eastAsia="Garamond" w:hAnsi="Times New Roman" w:cs="Times New Roman"/>
          <w:sz w:val="24"/>
          <w:szCs w:val="24"/>
        </w:rPr>
      </w:pPr>
      <w:r w:rsidRPr="00960558">
        <w:rPr>
          <w:rFonts w:ascii="Times New Roman" w:hAnsi="Times New Roman" w:cs="Times New Roman"/>
          <w:sz w:val="24"/>
        </w:rPr>
        <w:t>If any of the owners are a pass-through or potential pass-through entity such as an</w:t>
      </w:r>
      <w:r w:rsidRPr="00960558">
        <w:rPr>
          <w:rFonts w:ascii="Times New Roman" w:hAnsi="Times New Roman" w:cs="Times New Roman"/>
          <w:spacing w:val="28"/>
          <w:sz w:val="24"/>
        </w:rPr>
        <w:t xml:space="preserve"> </w:t>
      </w:r>
      <w:r w:rsidRPr="00960558">
        <w:rPr>
          <w:rFonts w:ascii="Times New Roman" w:hAnsi="Times New Roman" w:cs="Times New Roman"/>
          <w:sz w:val="24"/>
        </w:rPr>
        <w:t>S-</w:t>
      </w:r>
      <w:r w:rsidRPr="00960558">
        <w:rPr>
          <w:rFonts w:ascii="Times New Roman" w:hAnsi="Times New Roman" w:cs="Times New Roman"/>
          <w:w w:val="99"/>
          <w:sz w:val="24"/>
        </w:rPr>
        <w:t xml:space="preserve"> </w:t>
      </w:r>
      <w:r w:rsidRPr="00960558">
        <w:rPr>
          <w:rFonts w:ascii="Times New Roman" w:hAnsi="Times New Roman" w:cs="Times New Roman"/>
          <w:sz w:val="24"/>
        </w:rPr>
        <w:t>Corporation</w:t>
      </w:r>
      <w:r w:rsidRPr="00960558">
        <w:rPr>
          <w:rFonts w:ascii="Times New Roman" w:hAnsi="Times New Roman" w:cs="Times New Roman"/>
          <w:spacing w:val="32"/>
          <w:sz w:val="24"/>
        </w:rPr>
        <w:t xml:space="preserve"> </w:t>
      </w:r>
      <w:r w:rsidRPr="00960558">
        <w:rPr>
          <w:rFonts w:ascii="Times New Roman" w:hAnsi="Times New Roman" w:cs="Times New Roman"/>
          <w:sz w:val="24"/>
        </w:rPr>
        <w:t>or</w:t>
      </w:r>
      <w:r w:rsidRPr="00960558">
        <w:rPr>
          <w:rFonts w:ascii="Times New Roman" w:hAnsi="Times New Roman" w:cs="Times New Roman"/>
          <w:spacing w:val="33"/>
          <w:sz w:val="24"/>
        </w:rPr>
        <w:t xml:space="preserve"> </w:t>
      </w:r>
      <w:r w:rsidRPr="00960558">
        <w:rPr>
          <w:rFonts w:ascii="Times New Roman" w:hAnsi="Times New Roman" w:cs="Times New Roman"/>
          <w:sz w:val="24"/>
        </w:rPr>
        <w:t>a</w:t>
      </w:r>
      <w:r w:rsidRPr="00960558">
        <w:rPr>
          <w:rFonts w:ascii="Times New Roman" w:hAnsi="Times New Roman" w:cs="Times New Roman"/>
          <w:spacing w:val="35"/>
          <w:sz w:val="24"/>
        </w:rPr>
        <w:t xml:space="preserve"> </w:t>
      </w:r>
      <w:r w:rsidRPr="00960558">
        <w:rPr>
          <w:rFonts w:ascii="Times New Roman" w:hAnsi="Times New Roman" w:cs="Times New Roman"/>
          <w:sz w:val="24"/>
        </w:rPr>
        <w:t>Trust,</w:t>
      </w:r>
      <w:r w:rsidRPr="00960558">
        <w:rPr>
          <w:rFonts w:ascii="Times New Roman" w:hAnsi="Times New Roman" w:cs="Times New Roman"/>
          <w:spacing w:val="34"/>
          <w:sz w:val="24"/>
        </w:rPr>
        <w:t xml:space="preserve"> </w:t>
      </w:r>
      <w:r w:rsidRPr="00960558">
        <w:rPr>
          <w:rFonts w:ascii="Times New Roman" w:hAnsi="Times New Roman" w:cs="Times New Roman"/>
          <w:sz w:val="24"/>
        </w:rPr>
        <w:t>then</w:t>
      </w:r>
      <w:r w:rsidRPr="00960558">
        <w:rPr>
          <w:rFonts w:ascii="Times New Roman" w:hAnsi="Times New Roman" w:cs="Times New Roman"/>
          <w:spacing w:val="33"/>
          <w:sz w:val="24"/>
        </w:rPr>
        <w:t xml:space="preserve"> </w:t>
      </w:r>
      <w:r w:rsidRPr="00960558">
        <w:rPr>
          <w:rFonts w:ascii="Times New Roman" w:hAnsi="Times New Roman" w:cs="Times New Roman"/>
          <w:sz w:val="24"/>
        </w:rPr>
        <w:t>the</w:t>
      </w:r>
      <w:r w:rsidRPr="00960558">
        <w:rPr>
          <w:rFonts w:ascii="Times New Roman" w:hAnsi="Times New Roman" w:cs="Times New Roman"/>
          <w:spacing w:val="33"/>
          <w:sz w:val="24"/>
        </w:rPr>
        <w:t xml:space="preserve"> </w:t>
      </w:r>
      <w:r w:rsidRPr="00960558">
        <w:rPr>
          <w:rFonts w:ascii="Times New Roman" w:hAnsi="Times New Roman" w:cs="Times New Roman"/>
          <w:sz w:val="24"/>
        </w:rPr>
        <w:t>ownership</w:t>
      </w:r>
      <w:r w:rsidRPr="00960558">
        <w:rPr>
          <w:rFonts w:ascii="Times New Roman" w:hAnsi="Times New Roman" w:cs="Times New Roman"/>
          <w:spacing w:val="34"/>
          <w:sz w:val="24"/>
        </w:rPr>
        <w:t xml:space="preserve"> </w:t>
      </w:r>
      <w:r w:rsidRPr="00960558">
        <w:rPr>
          <w:rFonts w:ascii="Times New Roman" w:hAnsi="Times New Roman" w:cs="Times New Roman"/>
          <w:sz w:val="24"/>
        </w:rPr>
        <w:t>breakdown</w:t>
      </w:r>
      <w:r w:rsidRPr="00960558">
        <w:rPr>
          <w:rFonts w:ascii="Times New Roman" w:hAnsi="Times New Roman" w:cs="Times New Roman"/>
          <w:spacing w:val="33"/>
          <w:sz w:val="24"/>
        </w:rPr>
        <w:t xml:space="preserve"> </w:t>
      </w:r>
      <w:r w:rsidRPr="00960558">
        <w:rPr>
          <w:rFonts w:ascii="Times New Roman" w:hAnsi="Times New Roman" w:cs="Times New Roman"/>
          <w:sz w:val="24"/>
        </w:rPr>
        <w:t>of</w:t>
      </w:r>
      <w:r w:rsidRPr="00960558">
        <w:rPr>
          <w:rFonts w:ascii="Times New Roman" w:hAnsi="Times New Roman" w:cs="Times New Roman"/>
          <w:spacing w:val="33"/>
          <w:sz w:val="24"/>
        </w:rPr>
        <w:t xml:space="preserve"> </w:t>
      </w:r>
      <w:r w:rsidRPr="00960558">
        <w:rPr>
          <w:rFonts w:ascii="Times New Roman" w:hAnsi="Times New Roman" w:cs="Times New Roman"/>
          <w:sz w:val="24"/>
        </w:rPr>
        <w:t>the</w:t>
      </w:r>
      <w:r w:rsidRPr="00960558">
        <w:rPr>
          <w:rFonts w:ascii="Times New Roman" w:hAnsi="Times New Roman" w:cs="Times New Roman"/>
          <w:spacing w:val="33"/>
          <w:sz w:val="24"/>
        </w:rPr>
        <w:t xml:space="preserve"> </w:t>
      </w:r>
      <w:r w:rsidRPr="00960558">
        <w:rPr>
          <w:rFonts w:ascii="Times New Roman" w:hAnsi="Times New Roman" w:cs="Times New Roman"/>
          <w:sz w:val="24"/>
        </w:rPr>
        <w:t>entity/trust</w:t>
      </w:r>
      <w:r w:rsidRPr="00960558">
        <w:rPr>
          <w:rFonts w:ascii="Times New Roman" w:hAnsi="Times New Roman" w:cs="Times New Roman"/>
          <w:spacing w:val="33"/>
          <w:sz w:val="24"/>
        </w:rPr>
        <w:t xml:space="preserve"> </w:t>
      </w:r>
      <w:r w:rsidRPr="00960558">
        <w:rPr>
          <w:rFonts w:ascii="Times New Roman" w:hAnsi="Times New Roman" w:cs="Times New Roman"/>
          <w:sz w:val="24"/>
        </w:rPr>
        <w:t>will</w:t>
      </w:r>
      <w:r w:rsidRPr="00960558">
        <w:rPr>
          <w:rFonts w:ascii="Times New Roman" w:hAnsi="Times New Roman" w:cs="Times New Roman"/>
          <w:spacing w:val="34"/>
          <w:sz w:val="24"/>
        </w:rPr>
        <w:t xml:space="preserve"> </w:t>
      </w:r>
      <w:r w:rsidRPr="00960558">
        <w:rPr>
          <w:rFonts w:ascii="Times New Roman" w:hAnsi="Times New Roman" w:cs="Times New Roman"/>
          <w:sz w:val="24"/>
        </w:rPr>
        <w:t>also be</w:t>
      </w:r>
      <w:r w:rsidRPr="00960558">
        <w:rPr>
          <w:rFonts w:ascii="Times New Roman" w:hAnsi="Times New Roman" w:cs="Times New Roman"/>
          <w:spacing w:val="-1"/>
          <w:w w:val="99"/>
          <w:sz w:val="24"/>
        </w:rPr>
        <w:t xml:space="preserve"> </w:t>
      </w:r>
      <w:r w:rsidRPr="00960558">
        <w:rPr>
          <w:rFonts w:ascii="Times New Roman" w:hAnsi="Times New Roman" w:cs="Times New Roman"/>
          <w:sz w:val="24"/>
        </w:rPr>
        <w:t>required including all the information listed</w:t>
      </w:r>
      <w:r w:rsidRPr="00960558">
        <w:rPr>
          <w:rFonts w:ascii="Times New Roman" w:hAnsi="Times New Roman" w:cs="Times New Roman"/>
          <w:spacing w:val="-3"/>
          <w:sz w:val="24"/>
        </w:rPr>
        <w:t xml:space="preserve"> </w:t>
      </w:r>
      <w:r w:rsidRPr="00960558">
        <w:rPr>
          <w:rFonts w:ascii="Times New Roman" w:hAnsi="Times New Roman" w:cs="Times New Roman"/>
          <w:sz w:val="24"/>
        </w:rPr>
        <w:t>above.</w:t>
      </w:r>
    </w:p>
    <w:p w14:paraId="6E7CC50F" w14:textId="77777777" w:rsidR="00AE109A" w:rsidRPr="00960558" w:rsidRDefault="00AE109A" w:rsidP="00AE109A">
      <w:pPr>
        <w:rPr>
          <w:rFonts w:eastAsia="Garamond"/>
          <w:szCs w:val="24"/>
        </w:rPr>
      </w:pPr>
    </w:p>
    <w:p w14:paraId="43A0C377" w14:textId="77777777" w:rsidR="00AE109A" w:rsidRPr="00960558" w:rsidRDefault="00AE109A" w:rsidP="00AE109A">
      <w:pPr>
        <w:rPr>
          <w:rFonts w:eastAsia="Garamond"/>
          <w:szCs w:val="24"/>
        </w:rPr>
      </w:pPr>
    </w:p>
    <w:p w14:paraId="09777F2E" w14:textId="77777777" w:rsidR="00AE109A" w:rsidRPr="00960558" w:rsidRDefault="00AE109A" w:rsidP="00AE109A">
      <w:pPr>
        <w:pStyle w:val="BodyText"/>
        <w:spacing w:before="169" w:line="276" w:lineRule="auto"/>
        <w:ind w:right="152"/>
        <w:jc w:val="both"/>
        <w:rPr>
          <w:rFonts w:eastAsia="Garamond"/>
          <w:b w:val="0"/>
        </w:rPr>
      </w:pPr>
      <w:r w:rsidRPr="00960558">
        <w:rPr>
          <w:b w:val="0"/>
        </w:rPr>
        <w:t>If the utility fails to provide all of the necessary information required, the Commission has determined</w:t>
      </w:r>
      <w:r w:rsidRPr="00960558">
        <w:rPr>
          <w:b w:val="0"/>
          <w:spacing w:val="-8"/>
        </w:rPr>
        <w:t xml:space="preserve"> </w:t>
      </w:r>
      <w:r w:rsidRPr="00960558">
        <w:rPr>
          <w:b w:val="0"/>
        </w:rPr>
        <w:t>that</w:t>
      </w:r>
      <w:r w:rsidRPr="00960558">
        <w:rPr>
          <w:b w:val="0"/>
          <w:w w:val="99"/>
        </w:rPr>
        <w:t xml:space="preserve"> </w:t>
      </w:r>
      <w:r w:rsidRPr="00960558">
        <w:rPr>
          <w:b w:val="0"/>
        </w:rPr>
        <w:t>no income tax allowance will be</w:t>
      </w:r>
      <w:r w:rsidRPr="00960558">
        <w:rPr>
          <w:b w:val="0"/>
          <w:spacing w:val="-18"/>
        </w:rPr>
        <w:t xml:space="preserve"> </w:t>
      </w:r>
      <w:r w:rsidRPr="00960558">
        <w:rPr>
          <w:b w:val="0"/>
        </w:rPr>
        <w:t>recognized.</w:t>
      </w:r>
    </w:p>
    <w:p w14:paraId="4856BE1C" w14:textId="77777777" w:rsidR="00AE109A" w:rsidRPr="00960558" w:rsidRDefault="00AE109A" w:rsidP="00AE109A">
      <w:pPr>
        <w:spacing w:line="276" w:lineRule="auto"/>
        <w:jc w:val="both"/>
        <w:rPr>
          <w:rFonts w:eastAsia="Garamond"/>
        </w:rPr>
      </w:pPr>
    </w:p>
    <w:p w14:paraId="42C80D11" w14:textId="77777777" w:rsidR="00AE109A" w:rsidRPr="00960558" w:rsidRDefault="00AE109A" w:rsidP="00AE109A">
      <w:pPr>
        <w:spacing w:line="276" w:lineRule="auto"/>
        <w:jc w:val="both"/>
        <w:rPr>
          <w:rFonts w:eastAsia="Garamond"/>
        </w:rPr>
      </w:pPr>
    </w:p>
    <w:p w14:paraId="0FAA174D" w14:textId="0268F04F" w:rsidR="00AE109A" w:rsidRPr="00960558" w:rsidRDefault="00AE109A" w:rsidP="00AE109A">
      <w:pPr>
        <w:spacing w:line="276" w:lineRule="auto"/>
        <w:jc w:val="both"/>
        <w:rPr>
          <w:rFonts w:eastAsia="Garamond"/>
        </w:rPr>
      </w:pPr>
      <w:r w:rsidRPr="00960558">
        <w:rPr>
          <w:rFonts w:eastAsia="Garamond"/>
        </w:rPr>
        <w:t>The following is an example of the calculations that Staff will make.  For this situation, the Company is owned by a single person, registered as an LLC, whose income tax filing status is Married Filing Jointly.  In this example, the Company has $50,000 in taxable income, and the calculations use 20</w:t>
      </w:r>
      <w:r w:rsidR="00034D5B">
        <w:rPr>
          <w:rFonts w:eastAsia="Garamond"/>
        </w:rPr>
        <w:t>20</w:t>
      </w:r>
      <w:r w:rsidRPr="00960558">
        <w:rPr>
          <w:rFonts w:eastAsia="Garamond"/>
        </w:rPr>
        <w:t xml:space="preserve"> tax brackets.  As is shown in the results, per the Commission income tax policy the individual calculation would be used because it results in the lower total taxes</w:t>
      </w:r>
      <w:r w:rsidR="009B13D6">
        <w:rPr>
          <w:rFonts w:eastAsia="Garamond"/>
        </w:rPr>
        <w:t>.</w:t>
      </w:r>
    </w:p>
    <w:p w14:paraId="0B4C9B73" w14:textId="77777777" w:rsidR="00AE109A" w:rsidRPr="00960558" w:rsidRDefault="00AE109A" w:rsidP="00AE109A">
      <w:pPr>
        <w:spacing w:line="276" w:lineRule="auto"/>
        <w:jc w:val="both"/>
        <w:rPr>
          <w:rFonts w:eastAsia="Garamond"/>
        </w:rPr>
      </w:pPr>
    </w:p>
    <w:p w14:paraId="14F44047" w14:textId="77777777" w:rsidR="00AE109A" w:rsidRPr="00960558" w:rsidRDefault="00AE109A" w:rsidP="00AE109A">
      <w:pPr>
        <w:spacing w:line="276" w:lineRule="auto"/>
        <w:jc w:val="both"/>
        <w:rPr>
          <w:rFonts w:eastAsia="Garamond"/>
        </w:rPr>
      </w:pPr>
    </w:p>
    <w:p w14:paraId="7952B1CA" w14:textId="77777777" w:rsidR="00AE109A" w:rsidRPr="00960558" w:rsidRDefault="00AE109A" w:rsidP="00AE109A">
      <w:pPr>
        <w:spacing w:line="276" w:lineRule="auto"/>
        <w:jc w:val="both"/>
        <w:rPr>
          <w:rFonts w:eastAsia="Garamond"/>
        </w:rPr>
      </w:pPr>
    </w:p>
    <w:p w14:paraId="747B95F4" w14:textId="77777777" w:rsidR="00AE109A" w:rsidRPr="00960558" w:rsidRDefault="00AE109A" w:rsidP="00AE109A">
      <w:pPr>
        <w:spacing w:line="276" w:lineRule="auto"/>
        <w:jc w:val="both"/>
        <w:rPr>
          <w:rFonts w:eastAsia="Garamond"/>
        </w:rPr>
      </w:pPr>
    </w:p>
    <w:p w14:paraId="4434B058" w14:textId="77777777" w:rsidR="00AE109A" w:rsidRPr="00960558" w:rsidRDefault="00AE109A" w:rsidP="00AE109A">
      <w:pPr>
        <w:spacing w:line="276" w:lineRule="auto"/>
        <w:jc w:val="both"/>
        <w:rPr>
          <w:rFonts w:eastAsia="Garamond"/>
        </w:rPr>
      </w:pPr>
    </w:p>
    <w:p w14:paraId="345DFFCE" w14:textId="77777777" w:rsidR="00AE109A" w:rsidRPr="00960558" w:rsidRDefault="00AE109A" w:rsidP="00AE109A">
      <w:pPr>
        <w:spacing w:line="276" w:lineRule="auto"/>
        <w:jc w:val="both"/>
        <w:rPr>
          <w:rFonts w:eastAsia="Garamond"/>
        </w:rPr>
      </w:pPr>
    </w:p>
    <w:p w14:paraId="152B4187" w14:textId="77777777" w:rsidR="00AE109A" w:rsidRPr="00960558" w:rsidRDefault="00AE109A" w:rsidP="00AE109A">
      <w:pPr>
        <w:spacing w:line="276" w:lineRule="auto"/>
        <w:jc w:val="both"/>
        <w:rPr>
          <w:rFonts w:eastAsia="Garamond"/>
        </w:rPr>
      </w:pPr>
    </w:p>
    <w:p w14:paraId="377D9AA8" w14:textId="77777777" w:rsidR="00AE109A" w:rsidRPr="00960558" w:rsidRDefault="00AE109A" w:rsidP="00AE109A">
      <w:pPr>
        <w:spacing w:line="276" w:lineRule="auto"/>
        <w:jc w:val="both"/>
        <w:rPr>
          <w:rFonts w:eastAsia="Garamond"/>
        </w:rPr>
      </w:pPr>
    </w:p>
    <w:p w14:paraId="68A2E4DD" w14:textId="77777777" w:rsidR="00AE109A" w:rsidRPr="00960558" w:rsidRDefault="00AE109A" w:rsidP="00AE109A">
      <w:pPr>
        <w:spacing w:line="276" w:lineRule="auto"/>
        <w:jc w:val="both"/>
        <w:rPr>
          <w:rFonts w:eastAsia="Garamond"/>
        </w:rPr>
      </w:pPr>
    </w:p>
    <w:tbl>
      <w:tblPr>
        <w:tblW w:w="5268" w:type="dxa"/>
        <w:tblLook w:val="04A0" w:firstRow="1" w:lastRow="0" w:firstColumn="1" w:lastColumn="0" w:noHBand="0" w:noVBand="1"/>
      </w:tblPr>
      <w:tblGrid>
        <w:gridCol w:w="966"/>
        <w:gridCol w:w="1466"/>
        <w:gridCol w:w="1137"/>
        <w:gridCol w:w="833"/>
        <w:gridCol w:w="866"/>
      </w:tblGrid>
      <w:tr w:rsidR="00DC5C41" w:rsidRPr="00BF4E67" w14:paraId="37E93B41" w14:textId="77777777" w:rsidTr="00DC5C41">
        <w:trPr>
          <w:trHeight w:val="270"/>
        </w:trPr>
        <w:tc>
          <w:tcPr>
            <w:tcW w:w="5268" w:type="dxa"/>
            <w:gridSpan w:val="5"/>
            <w:tcBorders>
              <w:top w:val="nil"/>
              <w:left w:val="nil"/>
              <w:bottom w:val="nil"/>
              <w:right w:val="nil"/>
            </w:tcBorders>
            <w:shd w:val="clear" w:color="auto" w:fill="auto"/>
            <w:noWrap/>
            <w:vAlign w:val="center"/>
            <w:hideMark/>
          </w:tcPr>
          <w:p w14:paraId="0DF9817C" w14:textId="77777777" w:rsidR="00DC5C41" w:rsidRPr="00BF4E67" w:rsidRDefault="00DC5C41" w:rsidP="00342621">
            <w:pPr>
              <w:rPr>
                <w:color w:val="000000"/>
                <w:sz w:val="20"/>
              </w:rPr>
            </w:pPr>
            <w:r w:rsidRPr="00BF4E67">
              <w:rPr>
                <w:color w:val="000000"/>
                <w:sz w:val="20"/>
              </w:rPr>
              <w:t>Income taxes based on individual calculations:</w:t>
            </w:r>
          </w:p>
        </w:tc>
      </w:tr>
      <w:tr w:rsidR="00DC5C41" w:rsidRPr="00BF4E67" w14:paraId="44343F20" w14:textId="77777777" w:rsidTr="00DC5C41">
        <w:trPr>
          <w:trHeight w:val="315"/>
        </w:trPr>
        <w:tc>
          <w:tcPr>
            <w:tcW w:w="966" w:type="dxa"/>
            <w:tcBorders>
              <w:top w:val="nil"/>
              <w:left w:val="nil"/>
              <w:bottom w:val="nil"/>
              <w:right w:val="nil"/>
            </w:tcBorders>
            <w:shd w:val="clear" w:color="auto" w:fill="auto"/>
            <w:noWrap/>
            <w:vAlign w:val="bottom"/>
            <w:hideMark/>
          </w:tcPr>
          <w:p w14:paraId="0992F1DA" w14:textId="77777777" w:rsidR="00DC5C41" w:rsidRPr="00BF4E67" w:rsidRDefault="00DC5C41" w:rsidP="00342621">
            <w:pPr>
              <w:rPr>
                <w:color w:val="000000"/>
                <w:sz w:val="20"/>
              </w:rPr>
            </w:pPr>
          </w:p>
        </w:tc>
        <w:tc>
          <w:tcPr>
            <w:tcW w:w="1466" w:type="dxa"/>
            <w:tcBorders>
              <w:top w:val="nil"/>
              <w:left w:val="nil"/>
              <w:bottom w:val="nil"/>
              <w:right w:val="nil"/>
            </w:tcBorders>
            <w:shd w:val="clear" w:color="auto" w:fill="auto"/>
            <w:noWrap/>
            <w:vAlign w:val="bottom"/>
            <w:hideMark/>
          </w:tcPr>
          <w:p w14:paraId="6554E560" w14:textId="77777777" w:rsidR="00DC5C41" w:rsidRPr="00BF4E67" w:rsidRDefault="00DC5C41" w:rsidP="00342621">
            <w:pPr>
              <w:rPr>
                <w:sz w:val="20"/>
              </w:rPr>
            </w:pPr>
          </w:p>
        </w:tc>
        <w:tc>
          <w:tcPr>
            <w:tcW w:w="1137" w:type="dxa"/>
            <w:tcBorders>
              <w:top w:val="nil"/>
              <w:left w:val="nil"/>
              <w:bottom w:val="nil"/>
              <w:right w:val="nil"/>
            </w:tcBorders>
            <w:shd w:val="clear" w:color="auto" w:fill="auto"/>
            <w:noWrap/>
            <w:vAlign w:val="bottom"/>
            <w:hideMark/>
          </w:tcPr>
          <w:p w14:paraId="04F08206" w14:textId="77777777" w:rsidR="00DC5C41" w:rsidRPr="00BF4E67" w:rsidRDefault="00DC5C41" w:rsidP="00342621">
            <w:pPr>
              <w:rPr>
                <w:sz w:val="20"/>
              </w:rPr>
            </w:pPr>
          </w:p>
        </w:tc>
        <w:tc>
          <w:tcPr>
            <w:tcW w:w="833" w:type="dxa"/>
            <w:tcBorders>
              <w:top w:val="nil"/>
              <w:left w:val="nil"/>
              <w:bottom w:val="nil"/>
              <w:right w:val="nil"/>
            </w:tcBorders>
            <w:shd w:val="clear" w:color="auto" w:fill="auto"/>
            <w:noWrap/>
            <w:vAlign w:val="bottom"/>
            <w:hideMark/>
          </w:tcPr>
          <w:p w14:paraId="19B8D41C" w14:textId="77777777" w:rsidR="00DC5C41" w:rsidRPr="00BF4E67" w:rsidRDefault="00DC5C41" w:rsidP="00342621">
            <w:pPr>
              <w:rPr>
                <w:sz w:val="20"/>
              </w:rPr>
            </w:pPr>
          </w:p>
        </w:tc>
        <w:tc>
          <w:tcPr>
            <w:tcW w:w="866" w:type="dxa"/>
            <w:tcBorders>
              <w:top w:val="nil"/>
              <w:left w:val="nil"/>
              <w:bottom w:val="nil"/>
              <w:right w:val="nil"/>
            </w:tcBorders>
            <w:shd w:val="clear" w:color="auto" w:fill="auto"/>
            <w:noWrap/>
            <w:vAlign w:val="bottom"/>
            <w:hideMark/>
          </w:tcPr>
          <w:p w14:paraId="62ADE4ED" w14:textId="77777777" w:rsidR="00DC5C41" w:rsidRPr="00BF4E67" w:rsidRDefault="00DC5C41" w:rsidP="00342621">
            <w:pPr>
              <w:rPr>
                <w:sz w:val="20"/>
              </w:rPr>
            </w:pPr>
          </w:p>
        </w:tc>
      </w:tr>
      <w:tr w:rsidR="00DC5C41" w:rsidRPr="00BF4E67" w14:paraId="139CB495" w14:textId="77777777" w:rsidTr="00DC5C41">
        <w:trPr>
          <w:trHeight w:val="270"/>
        </w:trPr>
        <w:tc>
          <w:tcPr>
            <w:tcW w:w="2432" w:type="dxa"/>
            <w:gridSpan w:val="2"/>
            <w:tcBorders>
              <w:top w:val="nil"/>
              <w:left w:val="nil"/>
              <w:bottom w:val="nil"/>
              <w:right w:val="nil"/>
            </w:tcBorders>
            <w:shd w:val="clear" w:color="auto" w:fill="auto"/>
            <w:noWrap/>
            <w:vAlign w:val="center"/>
            <w:hideMark/>
          </w:tcPr>
          <w:p w14:paraId="23667F1A" w14:textId="77777777" w:rsidR="00DC5C41" w:rsidRPr="00BF4E67" w:rsidRDefault="00DC5C41" w:rsidP="00342621">
            <w:pPr>
              <w:rPr>
                <w:color w:val="000000"/>
                <w:sz w:val="20"/>
              </w:rPr>
            </w:pPr>
            <w:r w:rsidRPr="00BF4E67">
              <w:rPr>
                <w:color w:val="000000"/>
                <w:sz w:val="20"/>
              </w:rPr>
              <w:t>State Income Tax</w:t>
            </w:r>
          </w:p>
        </w:tc>
        <w:tc>
          <w:tcPr>
            <w:tcW w:w="1970" w:type="dxa"/>
            <w:gridSpan w:val="2"/>
            <w:tcBorders>
              <w:top w:val="nil"/>
              <w:left w:val="nil"/>
              <w:bottom w:val="nil"/>
              <w:right w:val="nil"/>
            </w:tcBorders>
            <w:shd w:val="clear" w:color="auto" w:fill="auto"/>
            <w:noWrap/>
            <w:vAlign w:val="center"/>
            <w:hideMark/>
          </w:tcPr>
          <w:p w14:paraId="2E26BF12" w14:textId="77777777" w:rsidR="00DC5C41" w:rsidRPr="00BF4E67" w:rsidRDefault="00DC5C41" w:rsidP="00342621">
            <w:pPr>
              <w:jc w:val="right"/>
              <w:rPr>
                <w:color w:val="000000"/>
                <w:sz w:val="20"/>
              </w:rPr>
            </w:pPr>
            <w:r w:rsidRPr="00BF4E67">
              <w:rPr>
                <w:color w:val="000000"/>
                <w:sz w:val="20"/>
              </w:rPr>
              <w:t>Taxable Income</w:t>
            </w:r>
          </w:p>
        </w:tc>
        <w:tc>
          <w:tcPr>
            <w:tcW w:w="866" w:type="dxa"/>
            <w:tcBorders>
              <w:top w:val="nil"/>
              <w:left w:val="nil"/>
              <w:bottom w:val="nil"/>
              <w:right w:val="nil"/>
            </w:tcBorders>
            <w:shd w:val="clear" w:color="auto" w:fill="auto"/>
            <w:noWrap/>
            <w:vAlign w:val="center"/>
            <w:hideMark/>
          </w:tcPr>
          <w:p w14:paraId="1F7CD8FA" w14:textId="77777777" w:rsidR="00DC5C41" w:rsidRPr="00BF4E67" w:rsidRDefault="00DC5C41" w:rsidP="00342621">
            <w:pPr>
              <w:jc w:val="right"/>
              <w:rPr>
                <w:color w:val="000000"/>
                <w:sz w:val="20"/>
              </w:rPr>
            </w:pPr>
            <w:r w:rsidRPr="00BF4E67">
              <w:rPr>
                <w:color w:val="000000"/>
                <w:sz w:val="20"/>
              </w:rPr>
              <w:t xml:space="preserve">$50,000 </w:t>
            </w:r>
          </w:p>
        </w:tc>
      </w:tr>
      <w:tr w:rsidR="00DC5C41" w:rsidRPr="00BF4E67" w14:paraId="0E8C1790" w14:textId="77777777" w:rsidTr="00DC5C41">
        <w:trPr>
          <w:trHeight w:val="270"/>
        </w:trPr>
        <w:tc>
          <w:tcPr>
            <w:tcW w:w="966" w:type="dxa"/>
            <w:tcBorders>
              <w:top w:val="nil"/>
              <w:left w:val="nil"/>
              <w:bottom w:val="nil"/>
              <w:right w:val="nil"/>
            </w:tcBorders>
            <w:shd w:val="clear" w:color="auto" w:fill="auto"/>
            <w:noWrap/>
            <w:vAlign w:val="center"/>
            <w:hideMark/>
          </w:tcPr>
          <w:p w14:paraId="7DC86FB9" w14:textId="77777777" w:rsidR="00DC5C41" w:rsidRPr="00BF4E67" w:rsidRDefault="00DC5C41" w:rsidP="00342621">
            <w:pPr>
              <w:rPr>
                <w:color w:val="000000"/>
                <w:sz w:val="20"/>
              </w:rPr>
            </w:pPr>
            <w:r w:rsidRPr="00BF4E67">
              <w:rPr>
                <w:color w:val="000000"/>
                <w:sz w:val="20"/>
              </w:rPr>
              <w:t xml:space="preserve">Over </w:t>
            </w:r>
          </w:p>
        </w:tc>
        <w:tc>
          <w:tcPr>
            <w:tcW w:w="1466" w:type="dxa"/>
            <w:tcBorders>
              <w:top w:val="nil"/>
              <w:left w:val="nil"/>
              <w:bottom w:val="nil"/>
              <w:right w:val="nil"/>
            </w:tcBorders>
            <w:shd w:val="clear" w:color="auto" w:fill="auto"/>
            <w:noWrap/>
            <w:vAlign w:val="center"/>
            <w:hideMark/>
          </w:tcPr>
          <w:p w14:paraId="0D7303DF" w14:textId="77777777" w:rsidR="00DC5C41" w:rsidRPr="00BF4E67" w:rsidRDefault="00DC5C41" w:rsidP="00342621">
            <w:pPr>
              <w:rPr>
                <w:color w:val="000000"/>
                <w:sz w:val="20"/>
              </w:rPr>
            </w:pPr>
            <w:r w:rsidRPr="00BF4E67">
              <w:rPr>
                <w:color w:val="000000"/>
                <w:sz w:val="20"/>
              </w:rPr>
              <w:t>But not Over</w:t>
            </w:r>
          </w:p>
        </w:tc>
        <w:tc>
          <w:tcPr>
            <w:tcW w:w="1137" w:type="dxa"/>
            <w:tcBorders>
              <w:top w:val="nil"/>
              <w:left w:val="nil"/>
              <w:bottom w:val="nil"/>
              <w:right w:val="nil"/>
            </w:tcBorders>
            <w:shd w:val="clear" w:color="auto" w:fill="auto"/>
            <w:noWrap/>
            <w:vAlign w:val="center"/>
            <w:hideMark/>
          </w:tcPr>
          <w:p w14:paraId="106838A3" w14:textId="77777777" w:rsidR="00DC5C41" w:rsidRPr="00BF4E67" w:rsidRDefault="00DC5C41" w:rsidP="00342621">
            <w:pPr>
              <w:rPr>
                <w:color w:val="000000"/>
                <w:sz w:val="20"/>
              </w:rPr>
            </w:pPr>
            <w:r w:rsidRPr="00BF4E67">
              <w:rPr>
                <w:color w:val="000000"/>
                <w:sz w:val="20"/>
              </w:rPr>
              <w:t>Amount plus</w:t>
            </w:r>
          </w:p>
        </w:tc>
        <w:tc>
          <w:tcPr>
            <w:tcW w:w="833" w:type="dxa"/>
            <w:tcBorders>
              <w:top w:val="nil"/>
              <w:left w:val="nil"/>
              <w:bottom w:val="nil"/>
              <w:right w:val="nil"/>
            </w:tcBorders>
            <w:shd w:val="clear" w:color="auto" w:fill="auto"/>
            <w:noWrap/>
            <w:vAlign w:val="center"/>
            <w:hideMark/>
          </w:tcPr>
          <w:p w14:paraId="095188A7" w14:textId="77777777" w:rsidR="00DC5C41" w:rsidRPr="00BF4E67" w:rsidRDefault="00DC5C41" w:rsidP="00342621">
            <w:pPr>
              <w:rPr>
                <w:color w:val="000000"/>
                <w:sz w:val="20"/>
              </w:rPr>
            </w:pPr>
            <w:r w:rsidRPr="00BF4E67">
              <w:rPr>
                <w:color w:val="000000"/>
                <w:sz w:val="20"/>
              </w:rPr>
              <w:t>%</w:t>
            </w:r>
          </w:p>
        </w:tc>
        <w:tc>
          <w:tcPr>
            <w:tcW w:w="866" w:type="dxa"/>
            <w:tcBorders>
              <w:top w:val="nil"/>
              <w:left w:val="nil"/>
              <w:bottom w:val="nil"/>
              <w:right w:val="nil"/>
            </w:tcBorders>
            <w:shd w:val="clear" w:color="auto" w:fill="auto"/>
            <w:noWrap/>
            <w:vAlign w:val="center"/>
            <w:hideMark/>
          </w:tcPr>
          <w:p w14:paraId="17F4346E" w14:textId="77777777" w:rsidR="00DC5C41" w:rsidRPr="00BF4E67" w:rsidRDefault="00DC5C41" w:rsidP="00342621">
            <w:pPr>
              <w:rPr>
                <w:color w:val="000000"/>
                <w:sz w:val="20"/>
              </w:rPr>
            </w:pPr>
            <w:r w:rsidRPr="00BF4E67">
              <w:rPr>
                <w:color w:val="000000"/>
                <w:sz w:val="20"/>
              </w:rPr>
              <w:t>Taxes</w:t>
            </w:r>
          </w:p>
        </w:tc>
      </w:tr>
      <w:tr w:rsidR="00DC5C41" w:rsidRPr="00BF4E67" w14:paraId="31F136C1" w14:textId="77777777" w:rsidTr="00DC5C41">
        <w:trPr>
          <w:trHeight w:val="270"/>
        </w:trPr>
        <w:tc>
          <w:tcPr>
            <w:tcW w:w="966" w:type="dxa"/>
            <w:tcBorders>
              <w:top w:val="nil"/>
              <w:left w:val="nil"/>
              <w:bottom w:val="nil"/>
              <w:right w:val="nil"/>
            </w:tcBorders>
            <w:shd w:val="clear" w:color="auto" w:fill="auto"/>
            <w:noWrap/>
            <w:vAlign w:val="center"/>
            <w:hideMark/>
          </w:tcPr>
          <w:p w14:paraId="2F709A3F" w14:textId="77777777" w:rsidR="00DC5C41" w:rsidRPr="00BF4E67" w:rsidRDefault="00DC5C41" w:rsidP="00342621">
            <w:pPr>
              <w:jc w:val="right"/>
              <w:rPr>
                <w:color w:val="000000"/>
                <w:sz w:val="20"/>
              </w:rPr>
            </w:pPr>
            <w:r w:rsidRPr="00BF4E67">
              <w:rPr>
                <w:color w:val="000000"/>
                <w:sz w:val="20"/>
              </w:rPr>
              <w:t xml:space="preserve">$0 </w:t>
            </w:r>
          </w:p>
        </w:tc>
        <w:tc>
          <w:tcPr>
            <w:tcW w:w="1466" w:type="dxa"/>
            <w:tcBorders>
              <w:top w:val="nil"/>
              <w:left w:val="nil"/>
              <w:bottom w:val="nil"/>
              <w:right w:val="nil"/>
            </w:tcBorders>
            <w:shd w:val="clear" w:color="auto" w:fill="auto"/>
            <w:noWrap/>
            <w:vAlign w:val="center"/>
            <w:hideMark/>
          </w:tcPr>
          <w:p w14:paraId="0DDA3FCD" w14:textId="77777777" w:rsidR="00DC5C41" w:rsidRPr="00BF4E67" w:rsidRDefault="00DC5C41" w:rsidP="00342621">
            <w:pPr>
              <w:jc w:val="right"/>
              <w:rPr>
                <w:color w:val="000000"/>
                <w:sz w:val="20"/>
              </w:rPr>
            </w:pPr>
            <w:r w:rsidRPr="00BF4E67">
              <w:rPr>
                <w:color w:val="000000"/>
                <w:sz w:val="20"/>
              </w:rPr>
              <w:t xml:space="preserve">$53,000 </w:t>
            </w:r>
          </w:p>
        </w:tc>
        <w:tc>
          <w:tcPr>
            <w:tcW w:w="1137" w:type="dxa"/>
            <w:tcBorders>
              <w:top w:val="nil"/>
              <w:left w:val="nil"/>
              <w:bottom w:val="nil"/>
              <w:right w:val="nil"/>
            </w:tcBorders>
            <w:shd w:val="clear" w:color="auto" w:fill="auto"/>
            <w:noWrap/>
            <w:vAlign w:val="center"/>
            <w:hideMark/>
          </w:tcPr>
          <w:p w14:paraId="08CE57F2" w14:textId="77777777" w:rsidR="00DC5C41" w:rsidRPr="00BF4E67" w:rsidRDefault="00DC5C41" w:rsidP="00342621">
            <w:pPr>
              <w:jc w:val="right"/>
              <w:rPr>
                <w:color w:val="000000"/>
                <w:sz w:val="20"/>
              </w:rPr>
            </w:pPr>
            <w:r w:rsidRPr="00BF4E67">
              <w:rPr>
                <w:color w:val="000000"/>
                <w:sz w:val="20"/>
              </w:rPr>
              <w:t xml:space="preserve">$0 </w:t>
            </w:r>
          </w:p>
        </w:tc>
        <w:tc>
          <w:tcPr>
            <w:tcW w:w="833" w:type="dxa"/>
            <w:tcBorders>
              <w:top w:val="nil"/>
              <w:left w:val="nil"/>
              <w:bottom w:val="nil"/>
              <w:right w:val="nil"/>
            </w:tcBorders>
            <w:shd w:val="clear" w:color="auto" w:fill="auto"/>
            <w:noWrap/>
            <w:vAlign w:val="center"/>
            <w:hideMark/>
          </w:tcPr>
          <w:p w14:paraId="6F10826D" w14:textId="77777777" w:rsidR="00DC5C41" w:rsidRPr="00BF4E67" w:rsidRDefault="00DC5C41" w:rsidP="00342621">
            <w:pPr>
              <w:jc w:val="right"/>
              <w:rPr>
                <w:color w:val="000000"/>
                <w:sz w:val="20"/>
              </w:rPr>
            </w:pPr>
            <w:r w:rsidRPr="00BF4E67">
              <w:rPr>
                <w:color w:val="000000"/>
                <w:sz w:val="20"/>
              </w:rPr>
              <w:t>2.59%</w:t>
            </w:r>
          </w:p>
        </w:tc>
        <w:tc>
          <w:tcPr>
            <w:tcW w:w="866" w:type="dxa"/>
            <w:tcBorders>
              <w:top w:val="nil"/>
              <w:left w:val="nil"/>
              <w:bottom w:val="nil"/>
              <w:right w:val="nil"/>
            </w:tcBorders>
            <w:shd w:val="clear" w:color="auto" w:fill="auto"/>
            <w:noWrap/>
            <w:vAlign w:val="center"/>
            <w:hideMark/>
          </w:tcPr>
          <w:p w14:paraId="6768938B" w14:textId="77777777" w:rsidR="00DC5C41" w:rsidRPr="00BF4E67" w:rsidRDefault="00DC5C41" w:rsidP="00342621">
            <w:pPr>
              <w:jc w:val="right"/>
              <w:rPr>
                <w:color w:val="000000"/>
                <w:sz w:val="20"/>
              </w:rPr>
            </w:pPr>
            <w:r w:rsidRPr="00BF4E67">
              <w:rPr>
                <w:color w:val="000000"/>
                <w:sz w:val="20"/>
              </w:rPr>
              <w:t xml:space="preserve">$1,295 </w:t>
            </w:r>
          </w:p>
        </w:tc>
      </w:tr>
      <w:tr w:rsidR="00DC5C41" w:rsidRPr="00BF4E67" w14:paraId="7988C287" w14:textId="77777777" w:rsidTr="00DC5C41">
        <w:trPr>
          <w:trHeight w:val="270"/>
        </w:trPr>
        <w:tc>
          <w:tcPr>
            <w:tcW w:w="966" w:type="dxa"/>
            <w:tcBorders>
              <w:top w:val="nil"/>
              <w:left w:val="nil"/>
              <w:bottom w:val="nil"/>
              <w:right w:val="nil"/>
            </w:tcBorders>
            <w:shd w:val="clear" w:color="auto" w:fill="auto"/>
            <w:noWrap/>
            <w:vAlign w:val="center"/>
            <w:hideMark/>
          </w:tcPr>
          <w:p w14:paraId="0DCE5C3D" w14:textId="77777777" w:rsidR="00DC5C41" w:rsidRPr="00BF4E67" w:rsidRDefault="00DC5C41" w:rsidP="00342621">
            <w:pPr>
              <w:jc w:val="right"/>
              <w:rPr>
                <w:color w:val="000000"/>
                <w:sz w:val="20"/>
              </w:rPr>
            </w:pPr>
            <w:r w:rsidRPr="00BF4E67">
              <w:rPr>
                <w:color w:val="000000"/>
                <w:sz w:val="20"/>
              </w:rPr>
              <w:t xml:space="preserve">$53,001 </w:t>
            </w:r>
          </w:p>
        </w:tc>
        <w:tc>
          <w:tcPr>
            <w:tcW w:w="1466" w:type="dxa"/>
            <w:tcBorders>
              <w:top w:val="nil"/>
              <w:left w:val="nil"/>
              <w:bottom w:val="nil"/>
              <w:right w:val="nil"/>
            </w:tcBorders>
            <w:shd w:val="clear" w:color="auto" w:fill="auto"/>
            <w:noWrap/>
            <w:vAlign w:val="center"/>
            <w:hideMark/>
          </w:tcPr>
          <w:p w14:paraId="40B546A2" w14:textId="77777777" w:rsidR="00DC5C41" w:rsidRPr="00BF4E67" w:rsidRDefault="00DC5C41" w:rsidP="00342621">
            <w:pPr>
              <w:jc w:val="right"/>
              <w:rPr>
                <w:color w:val="000000"/>
                <w:sz w:val="20"/>
              </w:rPr>
            </w:pPr>
            <w:r w:rsidRPr="00BF4E67">
              <w:rPr>
                <w:color w:val="000000"/>
                <w:sz w:val="20"/>
              </w:rPr>
              <w:t xml:space="preserve">$106,000 </w:t>
            </w:r>
          </w:p>
        </w:tc>
        <w:tc>
          <w:tcPr>
            <w:tcW w:w="1137" w:type="dxa"/>
            <w:tcBorders>
              <w:top w:val="nil"/>
              <w:left w:val="nil"/>
              <w:bottom w:val="nil"/>
              <w:right w:val="nil"/>
            </w:tcBorders>
            <w:shd w:val="clear" w:color="auto" w:fill="auto"/>
            <w:noWrap/>
            <w:vAlign w:val="center"/>
            <w:hideMark/>
          </w:tcPr>
          <w:p w14:paraId="056390B8" w14:textId="77777777" w:rsidR="00DC5C41" w:rsidRPr="00BF4E67" w:rsidRDefault="00DC5C41" w:rsidP="00342621">
            <w:pPr>
              <w:jc w:val="right"/>
              <w:rPr>
                <w:color w:val="000000"/>
                <w:sz w:val="20"/>
              </w:rPr>
            </w:pPr>
            <w:r w:rsidRPr="00BF4E67">
              <w:rPr>
                <w:color w:val="000000"/>
                <w:sz w:val="20"/>
              </w:rPr>
              <w:t xml:space="preserve">$409 </w:t>
            </w:r>
          </w:p>
        </w:tc>
        <w:tc>
          <w:tcPr>
            <w:tcW w:w="833" w:type="dxa"/>
            <w:tcBorders>
              <w:top w:val="nil"/>
              <w:left w:val="nil"/>
              <w:bottom w:val="nil"/>
              <w:right w:val="nil"/>
            </w:tcBorders>
            <w:shd w:val="clear" w:color="auto" w:fill="auto"/>
            <w:noWrap/>
            <w:vAlign w:val="center"/>
            <w:hideMark/>
          </w:tcPr>
          <w:p w14:paraId="57B38A7B" w14:textId="77777777" w:rsidR="00DC5C41" w:rsidRPr="00BF4E67" w:rsidRDefault="00DC5C41" w:rsidP="00342621">
            <w:pPr>
              <w:jc w:val="right"/>
              <w:rPr>
                <w:color w:val="000000"/>
                <w:sz w:val="20"/>
              </w:rPr>
            </w:pPr>
            <w:r w:rsidRPr="00BF4E67">
              <w:rPr>
                <w:color w:val="000000"/>
                <w:sz w:val="20"/>
              </w:rPr>
              <w:t>3.34%</w:t>
            </w:r>
          </w:p>
        </w:tc>
        <w:tc>
          <w:tcPr>
            <w:tcW w:w="866" w:type="dxa"/>
            <w:tcBorders>
              <w:top w:val="nil"/>
              <w:left w:val="nil"/>
              <w:bottom w:val="nil"/>
              <w:right w:val="nil"/>
            </w:tcBorders>
            <w:shd w:val="clear" w:color="auto" w:fill="auto"/>
            <w:noWrap/>
            <w:vAlign w:val="center"/>
            <w:hideMark/>
          </w:tcPr>
          <w:p w14:paraId="1DD46DE6" w14:textId="77777777" w:rsidR="00DC5C41" w:rsidRPr="00BF4E67" w:rsidRDefault="00DC5C41" w:rsidP="00342621">
            <w:pPr>
              <w:jc w:val="right"/>
              <w:rPr>
                <w:color w:val="000000"/>
                <w:sz w:val="20"/>
              </w:rPr>
            </w:pPr>
            <w:r w:rsidRPr="00BF4E67">
              <w:rPr>
                <w:color w:val="000000"/>
                <w:sz w:val="20"/>
              </w:rPr>
              <w:t xml:space="preserve">$0 </w:t>
            </w:r>
          </w:p>
        </w:tc>
      </w:tr>
      <w:tr w:rsidR="00DC5C41" w:rsidRPr="00BF4E67" w14:paraId="513F58AD" w14:textId="77777777" w:rsidTr="00DC5C41">
        <w:trPr>
          <w:trHeight w:val="270"/>
        </w:trPr>
        <w:tc>
          <w:tcPr>
            <w:tcW w:w="966" w:type="dxa"/>
            <w:tcBorders>
              <w:top w:val="nil"/>
              <w:left w:val="nil"/>
              <w:bottom w:val="nil"/>
              <w:right w:val="nil"/>
            </w:tcBorders>
            <w:shd w:val="clear" w:color="auto" w:fill="auto"/>
            <w:noWrap/>
            <w:vAlign w:val="center"/>
            <w:hideMark/>
          </w:tcPr>
          <w:p w14:paraId="0E9BBB2B" w14:textId="77777777" w:rsidR="00DC5C41" w:rsidRPr="00BF4E67" w:rsidRDefault="00DC5C41" w:rsidP="00342621">
            <w:pPr>
              <w:jc w:val="right"/>
              <w:rPr>
                <w:color w:val="000000"/>
                <w:sz w:val="20"/>
              </w:rPr>
            </w:pPr>
            <w:r w:rsidRPr="00BF4E67">
              <w:rPr>
                <w:color w:val="000000"/>
                <w:sz w:val="20"/>
              </w:rPr>
              <w:t xml:space="preserve">$106,001 </w:t>
            </w:r>
          </w:p>
        </w:tc>
        <w:tc>
          <w:tcPr>
            <w:tcW w:w="1466" w:type="dxa"/>
            <w:tcBorders>
              <w:top w:val="nil"/>
              <w:left w:val="nil"/>
              <w:bottom w:val="nil"/>
              <w:right w:val="nil"/>
            </w:tcBorders>
            <w:shd w:val="clear" w:color="auto" w:fill="auto"/>
            <w:noWrap/>
            <w:vAlign w:val="center"/>
            <w:hideMark/>
          </w:tcPr>
          <w:p w14:paraId="0768197F" w14:textId="77777777" w:rsidR="00DC5C41" w:rsidRPr="00BF4E67" w:rsidRDefault="00DC5C41" w:rsidP="00342621">
            <w:pPr>
              <w:jc w:val="right"/>
              <w:rPr>
                <w:color w:val="000000"/>
                <w:sz w:val="20"/>
              </w:rPr>
            </w:pPr>
            <w:r w:rsidRPr="00BF4E67">
              <w:rPr>
                <w:color w:val="000000"/>
                <w:sz w:val="20"/>
              </w:rPr>
              <w:t xml:space="preserve">$318,000 </w:t>
            </w:r>
          </w:p>
        </w:tc>
        <w:tc>
          <w:tcPr>
            <w:tcW w:w="1137" w:type="dxa"/>
            <w:tcBorders>
              <w:top w:val="nil"/>
              <w:left w:val="nil"/>
              <w:bottom w:val="nil"/>
              <w:right w:val="nil"/>
            </w:tcBorders>
            <w:shd w:val="clear" w:color="auto" w:fill="auto"/>
            <w:noWrap/>
            <w:vAlign w:val="center"/>
            <w:hideMark/>
          </w:tcPr>
          <w:p w14:paraId="3FA6CB71" w14:textId="77777777" w:rsidR="00DC5C41" w:rsidRPr="00BF4E67" w:rsidRDefault="00DC5C41" w:rsidP="00342621">
            <w:pPr>
              <w:jc w:val="right"/>
              <w:rPr>
                <w:color w:val="000000"/>
                <w:sz w:val="20"/>
              </w:rPr>
            </w:pPr>
            <w:r w:rsidRPr="00BF4E67">
              <w:rPr>
                <w:color w:val="000000"/>
                <w:sz w:val="20"/>
              </w:rPr>
              <w:t xml:space="preserve">$1,315 </w:t>
            </w:r>
          </w:p>
        </w:tc>
        <w:tc>
          <w:tcPr>
            <w:tcW w:w="833" w:type="dxa"/>
            <w:tcBorders>
              <w:top w:val="nil"/>
              <w:left w:val="nil"/>
              <w:bottom w:val="nil"/>
              <w:right w:val="nil"/>
            </w:tcBorders>
            <w:shd w:val="clear" w:color="auto" w:fill="auto"/>
            <w:noWrap/>
            <w:vAlign w:val="center"/>
            <w:hideMark/>
          </w:tcPr>
          <w:p w14:paraId="7CD791A1" w14:textId="77777777" w:rsidR="00DC5C41" w:rsidRPr="00BF4E67" w:rsidRDefault="00DC5C41" w:rsidP="00342621">
            <w:pPr>
              <w:jc w:val="right"/>
              <w:rPr>
                <w:color w:val="000000"/>
                <w:sz w:val="20"/>
              </w:rPr>
            </w:pPr>
            <w:r w:rsidRPr="00BF4E67">
              <w:rPr>
                <w:color w:val="000000"/>
                <w:sz w:val="20"/>
              </w:rPr>
              <w:t>4.17%</w:t>
            </w:r>
          </w:p>
        </w:tc>
        <w:tc>
          <w:tcPr>
            <w:tcW w:w="866" w:type="dxa"/>
            <w:tcBorders>
              <w:top w:val="nil"/>
              <w:left w:val="nil"/>
              <w:bottom w:val="nil"/>
              <w:right w:val="nil"/>
            </w:tcBorders>
            <w:shd w:val="clear" w:color="auto" w:fill="auto"/>
            <w:noWrap/>
            <w:vAlign w:val="center"/>
            <w:hideMark/>
          </w:tcPr>
          <w:p w14:paraId="74FAB6AF" w14:textId="77777777" w:rsidR="00DC5C41" w:rsidRPr="00BF4E67" w:rsidRDefault="00DC5C41" w:rsidP="00342621">
            <w:pPr>
              <w:jc w:val="right"/>
              <w:rPr>
                <w:color w:val="000000"/>
                <w:sz w:val="20"/>
              </w:rPr>
            </w:pPr>
            <w:r w:rsidRPr="00BF4E67">
              <w:rPr>
                <w:color w:val="000000"/>
                <w:sz w:val="20"/>
              </w:rPr>
              <w:t xml:space="preserve">$0 </w:t>
            </w:r>
          </w:p>
        </w:tc>
      </w:tr>
      <w:tr w:rsidR="00DC5C41" w:rsidRPr="00BF4E67" w14:paraId="3C5CF955" w14:textId="77777777" w:rsidTr="00DC5C41">
        <w:trPr>
          <w:trHeight w:val="270"/>
        </w:trPr>
        <w:tc>
          <w:tcPr>
            <w:tcW w:w="966" w:type="dxa"/>
            <w:tcBorders>
              <w:top w:val="nil"/>
              <w:left w:val="nil"/>
              <w:bottom w:val="nil"/>
              <w:right w:val="nil"/>
            </w:tcBorders>
            <w:shd w:val="clear" w:color="auto" w:fill="auto"/>
            <w:noWrap/>
            <w:vAlign w:val="center"/>
            <w:hideMark/>
          </w:tcPr>
          <w:p w14:paraId="0639BD7E" w14:textId="77777777" w:rsidR="00DC5C41" w:rsidRPr="00BF4E67" w:rsidRDefault="00DC5C41" w:rsidP="00342621">
            <w:pPr>
              <w:jc w:val="right"/>
              <w:rPr>
                <w:color w:val="000000"/>
                <w:sz w:val="20"/>
              </w:rPr>
            </w:pPr>
            <w:r w:rsidRPr="00BF4E67">
              <w:rPr>
                <w:color w:val="000000"/>
                <w:sz w:val="20"/>
              </w:rPr>
              <w:t xml:space="preserve">$318,000 </w:t>
            </w:r>
          </w:p>
        </w:tc>
        <w:tc>
          <w:tcPr>
            <w:tcW w:w="1466" w:type="dxa"/>
            <w:tcBorders>
              <w:top w:val="nil"/>
              <w:left w:val="nil"/>
              <w:bottom w:val="nil"/>
              <w:right w:val="nil"/>
            </w:tcBorders>
            <w:shd w:val="clear" w:color="auto" w:fill="auto"/>
            <w:noWrap/>
            <w:vAlign w:val="center"/>
            <w:hideMark/>
          </w:tcPr>
          <w:p w14:paraId="702739AD" w14:textId="77777777" w:rsidR="00DC5C41" w:rsidRPr="00BF4E67" w:rsidRDefault="00DC5C41" w:rsidP="00342621">
            <w:pPr>
              <w:jc w:val="right"/>
              <w:rPr>
                <w:color w:val="000000"/>
                <w:sz w:val="20"/>
              </w:rPr>
            </w:pPr>
            <w:r w:rsidRPr="00BF4E67">
              <w:rPr>
                <w:color w:val="000000"/>
                <w:sz w:val="20"/>
              </w:rPr>
              <w:t xml:space="preserve">$999,999,999 </w:t>
            </w:r>
          </w:p>
        </w:tc>
        <w:tc>
          <w:tcPr>
            <w:tcW w:w="1137" w:type="dxa"/>
            <w:tcBorders>
              <w:top w:val="nil"/>
              <w:left w:val="nil"/>
              <w:bottom w:val="nil"/>
              <w:right w:val="nil"/>
            </w:tcBorders>
            <w:shd w:val="clear" w:color="auto" w:fill="auto"/>
            <w:noWrap/>
            <w:vAlign w:val="center"/>
            <w:hideMark/>
          </w:tcPr>
          <w:p w14:paraId="2BDC96D0" w14:textId="77777777" w:rsidR="00DC5C41" w:rsidRPr="00BF4E67" w:rsidRDefault="00DC5C41" w:rsidP="00342621">
            <w:pPr>
              <w:jc w:val="right"/>
              <w:rPr>
                <w:color w:val="000000"/>
                <w:sz w:val="20"/>
              </w:rPr>
            </w:pPr>
            <w:r w:rsidRPr="00BF4E67">
              <w:rPr>
                <w:color w:val="000000"/>
                <w:sz w:val="20"/>
              </w:rPr>
              <w:t xml:space="preserve">$2,394 </w:t>
            </w:r>
          </w:p>
        </w:tc>
        <w:tc>
          <w:tcPr>
            <w:tcW w:w="833" w:type="dxa"/>
            <w:tcBorders>
              <w:top w:val="nil"/>
              <w:left w:val="nil"/>
              <w:bottom w:val="nil"/>
              <w:right w:val="nil"/>
            </w:tcBorders>
            <w:shd w:val="clear" w:color="auto" w:fill="auto"/>
            <w:noWrap/>
            <w:vAlign w:val="center"/>
            <w:hideMark/>
          </w:tcPr>
          <w:p w14:paraId="489271DE" w14:textId="77777777" w:rsidR="00DC5C41" w:rsidRPr="00BF4E67" w:rsidRDefault="00DC5C41" w:rsidP="00342621">
            <w:pPr>
              <w:jc w:val="right"/>
              <w:rPr>
                <w:color w:val="000000"/>
                <w:sz w:val="20"/>
              </w:rPr>
            </w:pPr>
            <w:r w:rsidRPr="00BF4E67">
              <w:rPr>
                <w:color w:val="000000"/>
                <w:sz w:val="20"/>
              </w:rPr>
              <w:t>4.50%</w:t>
            </w:r>
          </w:p>
        </w:tc>
        <w:tc>
          <w:tcPr>
            <w:tcW w:w="866" w:type="dxa"/>
            <w:tcBorders>
              <w:top w:val="nil"/>
              <w:left w:val="nil"/>
              <w:bottom w:val="single" w:sz="8" w:space="0" w:color="auto"/>
              <w:right w:val="nil"/>
            </w:tcBorders>
            <w:shd w:val="clear" w:color="auto" w:fill="auto"/>
            <w:noWrap/>
            <w:vAlign w:val="center"/>
            <w:hideMark/>
          </w:tcPr>
          <w:p w14:paraId="3527365A" w14:textId="77777777" w:rsidR="00DC5C41" w:rsidRPr="00BF4E67" w:rsidRDefault="00DC5C41" w:rsidP="00342621">
            <w:pPr>
              <w:jc w:val="right"/>
              <w:rPr>
                <w:color w:val="000000"/>
                <w:sz w:val="20"/>
              </w:rPr>
            </w:pPr>
            <w:r w:rsidRPr="00BF4E67">
              <w:rPr>
                <w:color w:val="000000"/>
                <w:sz w:val="20"/>
              </w:rPr>
              <w:t xml:space="preserve">$0 </w:t>
            </w:r>
          </w:p>
        </w:tc>
      </w:tr>
      <w:tr w:rsidR="00DC5C41" w:rsidRPr="00BF4E67" w14:paraId="13F62362" w14:textId="77777777" w:rsidTr="00DC5C41">
        <w:trPr>
          <w:trHeight w:val="255"/>
        </w:trPr>
        <w:tc>
          <w:tcPr>
            <w:tcW w:w="966" w:type="dxa"/>
            <w:tcBorders>
              <w:top w:val="nil"/>
              <w:left w:val="nil"/>
              <w:bottom w:val="nil"/>
              <w:right w:val="nil"/>
            </w:tcBorders>
            <w:shd w:val="clear" w:color="auto" w:fill="auto"/>
            <w:noWrap/>
            <w:vAlign w:val="center"/>
            <w:hideMark/>
          </w:tcPr>
          <w:p w14:paraId="55D5F52A" w14:textId="77777777" w:rsidR="00DC5C41" w:rsidRPr="00BF4E67" w:rsidRDefault="00DC5C41" w:rsidP="00342621">
            <w:pPr>
              <w:jc w:val="right"/>
              <w:rPr>
                <w:color w:val="000000"/>
                <w:sz w:val="20"/>
              </w:rPr>
            </w:pPr>
          </w:p>
        </w:tc>
        <w:tc>
          <w:tcPr>
            <w:tcW w:w="1466" w:type="dxa"/>
            <w:tcBorders>
              <w:top w:val="nil"/>
              <w:left w:val="nil"/>
              <w:bottom w:val="nil"/>
              <w:right w:val="nil"/>
            </w:tcBorders>
            <w:shd w:val="clear" w:color="auto" w:fill="auto"/>
            <w:noWrap/>
            <w:vAlign w:val="center"/>
            <w:hideMark/>
          </w:tcPr>
          <w:p w14:paraId="0C2B2A72" w14:textId="77777777" w:rsidR="00DC5C41" w:rsidRPr="00BF4E67" w:rsidRDefault="00DC5C41" w:rsidP="00342621">
            <w:pPr>
              <w:jc w:val="right"/>
              <w:rPr>
                <w:sz w:val="20"/>
              </w:rPr>
            </w:pPr>
          </w:p>
        </w:tc>
        <w:tc>
          <w:tcPr>
            <w:tcW w:w="1137" w:type="dxa"/>
            <w:tcBorders>
              <w:top w:val="nil"/>
              <w:left w:val="nil"/>
              <w:bottom w:val="nil"/>
              <w:right w:val="nil"/>
            </w:tcBorders>
            <w:shd w:val="clear" w:color="auto" w:fill="auto"/>
            <w:noWrap/>
            <w:vAlign w:val="center"/>
            <w:hideMark/>
          </w:tcPr>
          <w:p w14:paraId="6F081740" w14:textId="77777777" w:rsidR="00DC5C41" w:rsidRPr="00BF4E67" w:rsidRDefault="00DC5C41" w:rsidP="00342621">
            <w:pPr>
              <w:jc w:val="right"/>
              <w:rPr>
                <w:sz w:val="20"/>
              </w:rPr>
            </w:pPr>
          </w:p>
        </w:tc>
        <w:tc>
          <w:tcPr>
            <w:tcW w:w="833" w:type="dxa"/>
            <w:tcBorders>
              <w:top w:val="nil"/>
              <w:left w:val="nil"/>
              <w:bottom w:val="nil"/>
              <w:right w:val="nil"/>
            </w:tcBorders>
            <w:shd w:val="clear" w:color="auto" w:fill="auto"/>
            <w:noWrap/>
            <w:vAlign w:val="center"/>
            <w:hideMark/>
          </w:tcPr>
          <w:p w14:paraId="2470E92A" w14:textId="77777777" w:rsidR="00DC5C41" w:rsidRPr="00BF4E67" w:rsidRDefault="00DC5C41" w:rsidP="00342621">
            <w:pPr>
              <w:jc w:val="right"/>
              <w:rPr>
                <w:sz w:val="20"/>
              </w:rPr>
            </w:pPr>
          </w:p>
        </w:tc>
        <w:tc>
          <w:tcPr>
            <w:tcW w:w="866" w:type="dxa"/>
            <w:tcBorders>
              <w:top w:val="nil"/>
              <w:left w:val="nil"/>
              <w:bottom w:val="nil"/>
              <w:right w:val="nil"/>
            </w:tcBorders>
            <w:shd w:val="clear" w:color="auto" w:fill="auto"/>
            <w:noWrap/>
            <w:vAlign w:val="center"/>
            <w:hideMark/>
          </w:tcPr>
          <w:p w14:paraId="1AADADED" w14:textId="77777777" w:rsidR="00DC5C41" w:rsidRPr="00BF4E67" w:rsidRDefault="00DC5C41" w:rsidP="00342621">
            <w:pPr>
              <w:jc w:val="right"/>
              <w:rPr>
                <w:color w:val="000000"/>
                <w:sz w:val="20"/>
              </w:rPr>
            </w:pPr>
            <w:r w:rsidRPr="00BF4E67">
              <w:rPr>
                <w:color w:val="000000"/>
                <w:sz w:val="20"/>
              </w:rPr>
              <w:t xml:space="preserve">$1,295 </w:t>
            </w:r>
          </w:p>
        </w:tc>
      </w:tr>
      <w:tr w:rsidR="00DC5C41" w:rsidRPr="00BF4E67" w14:paraId="7A097D5E" w14:textId="77777777" w:rsidTr="00DC5C41">
        <w:trPr>
          <w:trHeight w:val="300"/>
        </w:trPr>
        <w:tc>
          <w:tcPr>
            <w:tcW w:w="966" w:type="dxa"/>
            <w:tcBorders>
              <w:top w:val="nil"/>
              <w:left w:val="nil"/>
              <w:bottom w:val="nil"/>
              <w:right w:val="nil"/>
            </w:tcBorders>
            <w:shd w:val="clear" w:color="auto" w:fill="auto"/>
            <w:noWrap/>
            <w:vAlign w:val="bottom"/>
            <w:hideMark/>
          </w:tcPr>
          <w:p w14:paraId="64B8289D" w14:textId="77777777" w:rsidR="00DC5C41" w:rsidRPr="00BF4E67" w:rsidRDefault="00DC5C41" w:rsidP="00342621">
            <w:pPr>
              <w:jc w:val="right"/>
              <w:rPr>
                <w:color w:val="000000"/>
                <w:sz w:val="20"/>
              </w:rPr>
            </w:pPr>
          </w:p>
        </w:tc>
        <w:tc>
          <w:tcPr>
            <w:tcW w:w="1466" w:type="dxa"/>
            <w:tcBorders>
              <w:top w:val="nil"/>
              <w:left w:val="nil"/>
              <w:bottom w:val="nil"/>
              <w:right w:val="nil"/>
            </w:tcBorders>
            <w:shd w:val="clear" w:color="auto" w:fill="auto"/>
            <w:noWrap/>
            <w:vAlign w:val="bottom"/>
            <w:hideMark/>
          </w:tcPr>
          <w:p w14:paraId="07FAE9DA" w14:textId="77777777" w:rsidR="00DC5C41" w:rsidRPr="00BF4E67" w:rsidRDefault="00DC5C41" w:rsidP="00342621">
            <w:pPr>
              <w:rPr>
                <w:sz w:val="20"/>
              </w:rPr>
            </w:pPr>
          </w:p>
        </w:tc>
        <w:tc>
          <w:tcPr>
            <w:tcW w:w="1137" w:type="dxa"/>
            <w:tcBorders>
              <w:top w:val="nil"/>
              <w:left w:val="nil"/>
              <w:bottom w:val="nil"/>
              <w:right w:val="nil"/>
            </w:tcBorders>
            <w:shd w:val="clear" w:color="auto" w:fill="auto"/>
            <w:noWrap/>
            <w:vAlign w:val="bottom"/>
            <w:hideMark/>
          </w:tcPr>
          <w:p w14:paraId="3FEA095E" w14:textId="77777777" w:rsidR="00DC5C41" w:rsidRPr="00BF4E67" w:rsidRDefault="00DC5C41" w:rsidP="00342621">
            <w:pPr>
              <w:rPr>
                <w:sz w:val="20"/>
              </w:rPr>
            </w:pPr>
          </w:p>
        </w:tc>
        <w:tc>
          <w:tcPr>
            <w:tcW w:w="833" w:type="dxa"/>
            <w:tcBorders>
              <w:top w:val="nil"/>
              <w:left w:val="nil"/>
              <w:bottom w:val="nil"/>
              <w:right w:val="nil"/>
            </w:tcBorders>
            <w:shd w:val="clear" w:color="auto" w:fill="auto"/>
            <w:noWrap/>
            <w:vAlign w:val="bottom"/>
            <w:hideMark/>
          </w:tcPr>
          <w:p w14:paraId="10762555" w14:textId="77777777" w:rsidR="00DC5C41" w:rsidRPr="00BF4E67" w:rsidRDefault="00DC5C41" w:rsidP="00342621">
            <w:pPr>
              <w:rPr>
                <w:sz w:val="20"/>
              </w:rPr>
            </w:pPr>
          </w:p>
        </w:tc>
        <w:tc>
          <w:tcPr>
            <w:tcW w:w="866" w:type="dxa"/>
            <w:tcBorders>
              <w:top w:val="nil"/>
              <w:left w:val="nil"/>
              <w:bottom w:val="nil"/>
              <w:right w:val="nil"/>
            </w:tcBorders>
            <w:shd w:val="clear" w:color="auto" w:fill="auto"/>
            <w:noWrap/>
            <w:vAlign w:val="bottom"/>
            <w:hideMark/>
          </w:tcPr>
          <w:p w14:paraId="1F82DA9D" w14:textId="77777777" w:rsidR="00DC5C41" w:rsidRPr="00BF4E67" w:rsidRDefault="00DC5C41" w:rsidP="00342621">
            <w:pPr>
              <w:rPr>
                <w:sz w:val="20"/>
              </w:rPr>
            </w:pPr>
          </w:p>
        </w:tc>
      </w:tr>
      <w:tr w:rsidR="00DC5C41" w:rsidRPr="00BF4E67" w14:paraId="68324E8F" w14:textId="77777777" w:rsidTr="00DC5C41">
        <w:trPr>
          <w:trHeight w:val="255"/>
        </w:trPr>
        <w:tc>
          <w:tcPr>
            <w:tcW w:w="2432" w:type="dxa"/>
            <w:gridSpan w:val="2"/>
            <w:tcBorders>
              <w:top w:val="nil"/>
              <w:left w:val="nil"/>
              <w:bottom w:val="nil"/>
              <w:right w:val="nil"/>
            </w:tcBorders>
            <w:shd w:val="clear" w:color="auto" w:fill="auto"/>
            <w:noWrap/>
            <w:vAlign w:val="center"/>
            <w:hideMark/>
          </w:tcPr>
          <w:p w14:paraId="591B722A" w14:textId="77777777" w:rsidR="00DC5C41" w:rsidRPr="00BF4E67" w:rsidRDefault="00DC5C41" w:rsidP="00342621">
            <w:pPr>
              <w:rPr>
                <w:color w:val="000000"/>
                <w:sz w:val="20"/>
              </w:rPr>
            </w:pPr>
            <w:r w:rsidRPr="00BF4E67">
              <w:rPr>
                <w:color w:val="000000"/>
                <w:sz w:val="20"/>
              </w:rPr>
              <w:t>Federal Income Tax</w:t>
            </w:r>
          </w:p>
        </w:tc>
        <w:tc>
          <w:tcPr>
            <w:tcW w:w="1970" w:type="dxa"/>
            <w:gridSpan w:val="2"/>
            <w:tcBorders>
              <w:top w:val="nil"/>
              <w:left w:val="nil"/>
              <w:bottom w:val="nil"/>
              <w:right w:val="nil"/>
            </w:tcBorders>
            <w:shd w:val="clear" w:color="auto" w:fill="auto"/>
            <w:noWrap/>
            <w:vAlign w:val="center"/>
            <w:hideMark/>
          </w:tcPr>
          <w:p w14:paraId="0CF78835" w14:textId="77777777" w:rsidR="00DC5C41" w:rsidRPr="00BF4E67" w:rsidRDefault="00DC5C41" w:rsidP="00342621">
            <w:pPr>
              <w:jc w:val="right"/>
              <w:rPr>
                <w:color w:val="000000"/>
                <w:sz w:val="20"/>
              </w:rPr>
            </w:pPr>
            <w:r w:rsidRPr="00BF4E67">
              <w:rPr>
                <w:color w:val="000000"/>
                <w:sz w:val="20"/>
              </w:rPr>
              <w:t>Taxable Income</w:t>
            </w:r>
          </w:p>
        </w:tc>
        <w:tc>
          <w:tcPr>
            <w:tcW w:w="866" w:type="dxa"/>
            <w:tcBorders>
              <w:top w:val="nil"/>
              <w:left w:val="nil"/>
              <w:bottom w:val="nil"/>
              <w:right w:val="nil"/>
            </w:tcBorders>
            <w:shd w:val="clear" w:color="auto" w:fill="auto"/>
            <w:noWrap/>
            <w:vAlign w:val="center"/>
            <w:hideMark/>
          </w:tcPr>
          <w:p w14:paraId="0F310FA8" w14:textId="77777777" w:rsidR="00DC5C41" w:rsidRPr="00BF4E67" w:rsidRDefault="00DC5C41" w:rsidP="00342621">
            <w:pPr>
              <w:jc w:val="right"/>
              <w:rPr>
                <w:color w:val="000000"/>
                <w:sz w:val="20"/>
              </w:rPr>
            </w:pPr>
            <w:r w:rsidRPr="00BF4E67">
              <w:rPr>
                <w:color w:val="000000"/>
                <w:sz w:val="20"/>
              </w:rPr>
              <w:t xml:space="preserve">$48,705 </w:t>
            </w:r>
          </w:p>
        </w:tc>
      </w:tr>
      <w:tr w:rsidR="00DC5C41" w:rsidRPr="00BF4E67" w14:paraId="7F1395F2" w14:textId="77777777" w:rsidTr="00DC5C41">
        <w:trPr>
          <w:trHeight w:val="255"/>
        </w:trPr>
        <w:tc>
          <w:tcPr>
            <w:tcW w:w="966" w:type="dxa"/>
            <w:tcBorders>
              <w:top w:val="nil"/>
              <w:left w:val="nil"/>
              <w:bottom w:val="nil"/>
              <w:right w:val="nil"/>
            </w:tcBorders>
            <w:shd w:val="clear" w:color="auto" w:fill="auto"/>
            <w:noWrap/>
            <w:vAlign w:val="bottom"/>
            <w:hideMark/>
          </w:tcPr>
          <w:p w14:paraId="6CFCBC6E" w14:textId="77777777" w:rsidR="00DC5C41" w:rsidRPr="00BF4E67" w:rsidRDefault="00DC5C41" w:rsidP="00342621">
            <w:pPr>
              <w:jc w:val="right"/>
              <w:rPr>
                <w:color w:val="000000"/>
                <w:sz w:val="20"/>
              </w:rPr>
            </w:pPr>
          </w:p>
        </w:tc>
        <w:tc>
          <w:tcPr>
            <w:tcW w:w="1466" w:type="dxa"/>
            <w:tcBorders>
              <w:top w:val="nil"/>
              <w:left w:val="nil"/>
              <w:bottom w:val="nil"/>
              <w:right w:val="nil"/>
            </w:tcBorders>
            <w:shd w:val="clear" w:color="auto" w:fill="auto"/>
            <w:noWrap/>
            <w:vAlign w:val="bottom"/>
            <w:hideMark/>
          </w:tcPr>
          <w:p w14:paraId="36D5CB29" w14:textId="77777777" w:rsidR="00DC5C41" w:rsidRPr="00BF4E67" w:rsidRDefault="00DC5C41" w:rsidP="00342621">
            <w:pPr>
              <w:rPr>
                <w:sz w:val="20"/>
              </w:rPr>
            </w:pPr>
          </w:p>
        </w:tc>
        <w:tc>
          <w:tcPr>
            <w:tcW w:w="1137" w:type="dxa"/>
            <w:tcBorders>
              <w:top w:val="nil"/>
              <w:left w:val="nil"/>
              <w:bottom w:val="nil"/>
              <w:right w:val="nil"/>
            </w:tcBorders>
            <w:shd w:val="clear" w:color="auto" w:fill="auto"/>
            <w:noWrap/>
            <w:vAlign w:val="bottom"/>
            <w:hideMark/>
          </w:tcPr>
          <w:p w14:paraId="42DFBFD5" w14:textId="77777777" w:rsidR="00DC5C41" w:rsidRPr="00BF4E67" w:rsidRDefault="00DC5C41" w:rsidP="00342621">
            <w:pPr>
              <w:rPr>
                <w:sz w:val="20"/>
              </w:rPr>
            </w:pPr>
          </w:p>
        </w:tc>
        <w:tc>
          <w:tcPr>
            <w:tcW w:w="833" w:type="dxa"/>
            <w:tcBorders>
              <w:top w:val="nil"/>
              <w:left w:val="nil"/>
              <w:bottom w:val="nil"/>
              <w:right w:val="nil"/>
            </w:tcBorders>
            <w:shd w:val="clear" w:color="auto" w:fill="auto"/>
            <w:noWrap/>
            <w:vAlign w:val="bottom"/>
            <w:hideMark/>
          </w:tcPr>
          <w:p w14:paraId="1CCF235A" w14:textId="77777777" w:rsidR="00DC5C41" w:rsidRPr="00BF4E67" w:rsidRDefault="00DC5C41" w:rsidP="00342621">
            <w:pPr>
              <w:rPr>
                <w:sz w:val="20"/>
              </w:rPr>
            </w:pPr>
          </w:p>
        </w:tc>
        <w:tc>
          <w:tcPr>
            <w:tcW w:w="866" w:type="dxa"/>
            <w:tcBorders>
              <w:top w:val="nil"/>
              <w:left w:val="nil"/>
              <w:bottom w:val="nil"/>
              <w:right w:val="nil"/>
            </w:tcBorders>
            <w:shd w:val="clear" w:color="auto" w:fill="auto"/>
            <w:noWrap/>
            <w:vAlign w:val="bottom"/>
            <w:hideMark/>
          </w:tcPr>
          <w:p w14:paraId="518BE66C" w14:textId="77777777" w:rsidR="00DC5C41" w:rsidRPr="00BF4E67" w:rsidRDefault="00DC5C41" w:rsidP="00342621">
            <w:pPr>
              <w:rPr>
                <w:sz w:val="20"/>
              </w:rPr>
            </w:pPr>
          </w:p>
        </w:tc>
      </w:tr>
      <w:tr w:rsidR="00DC5C41" w:rsidRPr="00BF4E67" w14:paraId="70C4CE27" w14:textId="77777777" w:rsidTr="00DC5C41">
        <w:trPr>
          <w:trHeight w:val="255"/>
        </w:trPr>
        <w:tc>
          <w:tcPr>
            <w:tcW w:w="966" w:type="dxa"/>
            <w:tcBorders>
              <w:top w:val="nil"/>
              <w:left w:val="nil"/>
              <w:bottom w:val="nil"/>
              <w:right w:val="nil"/>
            </w:tcBorders>
            <w:shd w:val="clear" w:color="auto" w:fill="auto"/>
            <w:noWrap/>
            <w:vAlign w:val="center"/>
            <w:hideMark/>
          </w:tcPr>
          <w:p w14:paraId="2D6C6784" w14:textId="77777777" w:rsidR="00DC5C41" w:rsidRPr="00BF4E67" w:rsidRDefault="00DC5C41" w:rsidP="00342621">
            <w:pPr>
              <w:rPr>
                <w:color w:val="000000"/>
                <w:sz w:val="20"/>
              </w:rPr>
            </w:pPr>
            <w:r w:rsidRPr="00BF4E67">
              <w:rPr>
                <w:color w:val="000000"/>
                <w:sz w:val="20"/>
              </w:rPr>
              <w:t xml:space="preserve">Over </w:t>
            </w:r>
          </w:p>
        </w:tc>
        <w:tc>
          <w:tcPr>
            <w:tcW w:w="1466" w:type="dxa"/>
            <w:tcBorders>
              <w:top w:val="nil"/>
              <w:left w:val="nil"/>
              <w:bottom w:val="nil"/>
              <w:right w:val="nil"/>
            </w:tcBorders>
            <w:shd w:val="clear" w:color="auto" w:fill="auto"/>
            <w:noWrap/>
            <w:vAlign w:val="center"/>
            <w:hideMark/>
          </w:tcPr>
          <w:p w14:paraId="32CBFD82" w14:textId="77777777" w:rsidR="00DC5C41" w:rsidRPr="00BF4E67" w:rsidRDefault="00DC5C41" w:rsidP="00342621">
            <w:pPr>
              <w:rPr>
                <w:color w:val="000000"/>
                <w:sz w:val="20"/>
              </w:rPr>
            </w:pPr>
            <w:r w:rsidRPr="00BF4E67">
              <w:rPr>
                <w:color w:val="000000"/>
                <w:sz w:val="20"/>
              </w:rPr>
              <w:t>But not Over</w:t>
            </w:r>
          </w:p>
        </w:tc>
        <w:tc>
          <w:tcPr>
            <w:tcW w:w="1137" w:type="dxa"/>
            <w:tcBorders>
              <w:top w:val="nil"/>
              <w:left w:val="nil"/>
              <w:bottom w:val="nil"/>
              <w:right w:val="nil"/>
            </w:tcBorders>
            <w:shd w:val="clear" w:color="auto" w:fill="auto"/>
            <w:noWrap/>
            <w:vAlign w:val="center"/>
            <w:hideMark/>
          </w:tcPr>
          <w:p w14:paraId="56C933CD" w14:textId="77777777" w:rsidR="00DC5C41" w:rsidRPr="00BF4E67" w:rsidRDefault="00DC5C41" w:rsidP="00342621">
            <w:pPr>
              <w:rPr>
                <w:color w:val="000000"/>
                <w:sz w:val="20"/>
              </w:rPr>
            </w:pPr>
            <w:r w:rsidRPr="00BF4E67">
              <w:rPr>
                <w:color w:val="000000"/>
                <w:sz w:val="20"/>
              </w:rPr>
              <w:t>Amount plus</w:t>
            </w:r>
          </w:p>
        </w:tc>
        <w:tc>
          <w:tcPr>
            <w:tcW w:w="833" w:type="dxa"/>
            <w:tcBorders>
              <w:top w:val="nil"/>
              <w:left w:val="nil"/>
              <w:bottom w:val="nil"/>
              <w:right w:val="nil"/>
            </w:tcBorders>
            <w:shd w:val="clear" w:color="auto" w:fill="auto"/>
            <w:noWrap/>
            <w:vAlign w:val="center"/>
            <w:hideMark/>
          </w:tcPr>
          <w:p w14:paraId="7FD51590" w14:textId="77777777" w:rsidR="00DC5C41" w:rsidRPr="00BF4E67" w:rsidRDefault="00DC5C41" w:rsidP="00342621">
            <w:pPr>
              <w:rPr>
                <w:color w:val="000000"/>
                <w:sz w:val="20"/>
              </w:rPr>
            </w:pPr>
            <w:r w:rsidRPr="00BF4E67">
              <w:rPr>
                <w:color w:val="000000"/>
                <w:sz w:val="20"/>
              </w:rPr>
              <w:t>%</w:t>
            </w:r>
          </w:p>
        </w:tc>
        <w:tc>
          <w:tcPr>
            <w:tcW w:w="866" w:type="dxa"/>
            <w:tcBorders>
              <w:top w:val="nil"/>
              <w:left w:val="nil"/>
              <w:bottom w:val="nil"/>
              <w:right w:val="nil"/>
            </w:tcBorders>
            <w:shd w:val="clear" w:color="auto" w:fill="auto"/>
            <w:noWrap/>
            <w:vAlign w:val="center"/>
            <w:hideMark/>
          </w:tcPr>
          <w:p w14:paraId="2CA92A34" w14:textId="77777777" w:rsidR="00DC5C41" w:rsidRPr="00BF4E67" w:rsidRDefault="00DC5C41" w:rsidP="00342621">
            <w:pPr>
              <w:rPr>
                <w:color w:val="000000"/>
                <w:sz w:val="20"/>
              </w:rPr>
            </w:pPr>
            <w:r w:rsidRPr="00BF4E67">
              <w:rPr>
                <w:color w:val="000000"/>
                <w:sz w:val="20"/>
              </w:rPr>
              <w:t>Taxes</w:t>
            </w:r>
          </w:p>
        </w:tc>
      </w:tr>
      <w:tr w:rsidR="00DC5C41" w:rsidRPr="00BF4E67" w14:paraId="6857FC95" w14:textId="77777777" w:rsidTr="00DC5C41">
        <w:trPr>
          <w:trHeight w:val="255"/>
        </w:trPr>
        <w:tc>
          <w:tcPr>
            <w:tcW w:w="966" w:type="dxa"/>
            <w:tcBorders>
              <w:top w:val="nil"/>
              <w:left w:val="nil"/>
              <w:bottom w:val="nil"/>
              <w:right w:val="nil"/>
            </w:tcBorders>
            <w:shd w:val="clear" w:color="auto" w:fill="auto"/>
            <w:noWrap/>
            <w:vAlign w:val="center"/>
            <w:hideMark/>
          </w:tcPr>
          <w:p w14:paraId="49259006" w14:textId="77777777" w:rsidR="00DC5C41" w:rsidRPr="00BF4E67" w:rsidRDefault="00DC5C41" w:rsidP="00342621">
            <w:pPr>
              <w:jc w:val="right"/>
              <w:rPr>
                <w:color w:val="000000"/>
                <w:sz w:val="20"/>
              </w:rPr>
            </w:pPr>
            <w:r w:rsidRPr="00BF4E67">
              <w:rPr>
                <w:color w:val="000000"/>
                <w:sz w:val="20"/>
              </w:rPr>
              <w:t xml:space="preserve">$0 </w:t>
            </w:r>
          </w:p>
        </w:tc>
        <w:tc>
          <w:tcPr>
            <w:tcW w:w="1466" w:type="dxa"/>
            <w:tcBorders>
              <w:top w:val="nil"/>
              <w:left w:val="nil"/>
              <w:bottom w:val="nil"/>
              <w:right w:val="nil"/>
            </w:tcBorders>
            <w:shd w:val="clear" w:color="auto" w:fill="auto"/>
            <w:noWrap/>
            <w:vAlign w:val="center"/>
            <w:hideMark/>
          </w:tcPr>
          <w:p w14:paraId="411318B6" w14:textId="77777777" w:rsidR="00DC5C41" w:rsidRPr="00BF4E67" w:rsidRDefault="00DC5C41" w:rsidP="00342621">
            <w:pPr>
              <w:jc w:val="right"/>
              <w:rPr>
                <w:color w:val="000000"/>
                <w:sz w:val="20"/>
              </w:rPr>
            </w:pPr>
            <w:r w:rsidRPr="00BF4E67">
              <w:rPr>
                <w:color w:val="000000"/>
                <w:sz w:val="20"/>
              </w:rPr>
              <w:t xml:space="preserve">$19,750 </w:t>
            </w:r>
          </w:p>
        </w:tc>
        <w:tc>
          <w:tcPr>
            <w:tcW w:w="1137" w:type="dxa"/>
            <w:tcBorders>
              <w:top w:val="nil"/>
              <w:left w:val="nil"/>
              <w:bottom w:val="nil"/>
              <w:right w:val="nil"/>
            </w:tcBorders>
            <w:shd w:val="clear" w:color="auto" w:fill="auto"/>
            <w:noWrap/>
            <w:vAlign w:val="center"/>
            <w:hideMark/>
          </w:tcPr>
          <w:p w14:paraId="14A7D27D" w14:textId="77777777" w:rsidR="00DC5C41" w:rsidRPr="00BF4E67" w:rsidRDefault="00DC5C41" w:rsidP="00342621">
            <w:pPr>
              <w:jc w:val="right"/>
              <w:rPr>
                <w:color w:val="000000"/>
                <w:sz w:val="20"/>
              </w:rPr>
            </w:pPr>
            <w:r w:rsidRPr="00BF4E67">
              <w:rPr>
                <w:color w:val="000000"/>
                <w:sz w:val="20"/>
              </w:rPr>
              <w:t xml:space="preserve">$0 </w:t>
            </w:r>
          </w:p>
        </w:tc>
        <w:tc>
          <w:tcPr>
            <w:tcW w:w="833" w:type="dxa"/>
            <w:tcBorders>
              <w:top w:val="nil"/>
              <w:left w:val="nil"/>
              <w:bottom w:val="nil"/>
              <w:right w:val="nil"/>
            </w:tcBorders>
            <w:shd w:val="clear" w:color="auto" w:fill="auto"/>
            <w:noWrap/>
            <w:vAlign w:val="center"/>
            <w:hideMark/>
          </w:tcPr>
          <w:p w14:paraId="0542CD1F" w14:textId="77777777" w:rsidR="00DC5C41" w:rsidRPr="00BF4E67" w:rsidRDefault="00DC5C41" w:rsidP="00342621">
            <w:pPr>
              <w:jc w:val="right"/>
              <w:rPr>
                <w:color w:val="000000"/>
                <w:sz w:val="20"/>
              </w:rPr>
            </w:pPr>
            <w:r w:rsidRPr="00BF4E67">
              <w:rPr>
                <w:color w:val="000000"/>
                <w:sz w:val="20"/>
              </w:rPr>
              <w:t>10.00%</w:t>
            </w:r>
          </w:p>
        </w:tc>
        <w:tc>
          <w:tcPr>
            <w:tcW w:w="866" w:type="dxa"/>
            <w:tcBorders>
              <w:top w:val="nil"/>
              <w:left w:val="nil"/>
              <w:bottom w:val="nil"/>
              <w:right w:val="nil"/>
            </w:tcBorders>
            <w:shd w:val="clear" w:color="auto" w:fill="auto"/>
            <w:noWrap/>
            <w:vAlign w:val="center"/>
            <w:hideMark/>
          </w:tcPr>
          <w:p w14:paraId="6EC3CB37" w14:textId="77777777" w:rsidR="00DC5C41" w:rsidRPr="00BF4E67" w:rsidRDefault="00DC5C41" w:rsidP="00342621">
            <w:pPr>
              <w:jc w:val="right"/>
              <w:rPr>
                <w:color w:val="000000"/>
                <w:sz w:val="20"/>
              </w:rPr>
            </w:pPr>
            <w:r w:rsidRPr="00BF4E67">
              <w:rPr>
                <w:color w:val="000000"/>
                <w:sz w:val="20"/>
              </w:rPr>
              <w:t xml:space="preserve">$0 </w:t>
            </w:r>
          </w:p>
        </w:tc>
      </w:tr>
      <w:tr w:rsidR="00DC5C41" w:rsidRPr="00BF4E67" w14:paraId="474C3382" w14:textId="77777777" w:rsidTr="00DC5C41">
        <w:trPr>
          <w:trHeight w:val="255"/>
        </w:trPr>
        <w:tc>
          <w:tcPr>
            <w:tcW w:w="966" w:type="dxa"/>
            <w:tcBorders>
              <w:top w:val="nil"/>
              <w:left w:val="nil"/>
              <w:bottom w:val="nil"/>
              <w:right w:val="nil"/>
            </w:tcBorders>
            <w:shd w:val="clear" w:color="auto" w:fill="auto"/>
            <w:noWrap/>
            <w:vAlign w:val="center"/>
            <w:hideMark/>
          </w:tcPr>
          <w:p w14:paraId="1281C6DC" w14:textId="77777777" w:rsidR="00DC5C41" w:rsidRPr="00BF4E67" w:rsidRDefault="00DC5C41" w:rsidP="00342621">
            <w:pPr>
              <w:jc w:val="right"/>
              <w:rPr>
                <w:color w:val="000000"/>
                <w:sz w:val="20"/>
              </w:rPr>
            </w:pPr>
            <w:r w:rsidRPr="00BF4E67">
              <w:rPr>
                <w:color w:val="000000"/>
                <w:sz w:val="20"/>
              </w:rPr>
              <w:t xml:space="preserve">$19,751 </w:t>
            </w:r>
          </w:p>
        </w:tc>
        <w:tc>
          <w:tcPr>
            <w:tcW w:w="1466" w:type="dxa"/>
            <w:tcBorders>
              <w:top w:val="nil"/>
              <w:left w:val="nil"/>
              <w:bottom w:val="nil"/>
              <w:right w:val="nil"/>
            </w:tcBorders>
            <w:shd w:val="clear" w:color="auto" w:fill="auto"/>
            <w:noWrap/>
            <w:vAlign w:val="center"/>
            <w:hideMark/>
          </w:tcPr>
          <w:p w14:paraId="17B69A86" w14:textId="77777777" w:rsidR="00DC5C41" w:rsidRPr="00BF4E67" w:rsidRDefault="00DC5C41" w:rsidP="00342621">
            <w:pPr>
              <w:jc w:val="right"/>
              <w:rPr>
                <w:color w:val="000000"/>
                <w:sz w:val="20"/>
              </w:rPr>
            </w:pPr>
            <w:r w:rsidRPr="00BF4E67">
              <w:rPr>
                <w:color w:val="000000"/>
                <w:sz w:val="20"/>
              </w:rPr>
              <w:t xml:space="preserve">$80,250 </w:t>
            </w:r>
          </w:p>
        </w:tc>
        <w:tc>
          <w:tcPr>
            <w:tcW w:w="1137" w:type="dxa"/>
            <w:tcBorders>
              <w:top w:val="nil"/>
              <w:left w:val="nil"/>
              <w:bottom w:val="nil"/>
              <w:right w:val="nil"/>
            </w:tcBorders>
            <w:shd w:val="clear" w:color="auto" w:fill="auto"/>
            <w:noWrap/>
            <w:vAlign w:val="center"/>
            <w:hideMark/>
          </w:tcPr>
          <w:p w14:paraId="5352CDC9" w14:textId="77777777" w:rsidR="00DC5C41" w:rsidRPr="00BF4E67" w:rsidRDefault="00DC5C41" w:rsidP="00342621">
            <w:pPr>
              <w:jc w:val="right"/>
              <w:rPr>
                <w:color w:val="000000"/>
                <w:sz w:val="20"/>
              </w:rPr>
            </w:pPr>
            <w:r w:rsidRPr="00BF4E67">
              <w:rPr>
                <w:color w:val="000000"/>
                <w:sz w:val="20"/>
              </w:rPr>
              <w:t xml:space="preserve">$1,975 </w:t>
            </w:r>
          </w:p>
        </w:tc>
        <w:tc>
          <w:tcPr>
            <w:tcW w:w="833" w:type="dxa"/>
            <w:tcBorders>
              <w:top w:val="nil"/>
              <w:left w:val="nil"/>
              <w:bottom w:val="nil"/>
              <w:right w:val="nil"/>
            </w:tcBorders>
            <w:shd w:val="clear" w:color="auto" w:fill="auto"/>
            <w:noWrap/>
            <w:vAlign w:val="center"/>
            <w:hideMark/>
          </w:tcPr>
          <w:p w14:paraId="2AAD8052" w14:textId="77777777" w:rsidR="00DC5C41" w:rsidRPr="00BF4E67" w:rsidRDefault="00DC5C41" w:rsidP="00342621">
            <w:pPr>
              <w:jc w:val="right"/>
              <w:rPr>
                <w:color w:val="000000"/>
                <w:sz w:val="20"/>
              </w:rPr>
            </w:pPr>
            <w:r w:rsidRPr="00BF4E67">
              <w:rPr>
                <w:color w:val="000000"/>
                <w:sz w:val="20"/>
              </w:rPr>
              <w:t>12.00%</w:t>
            </w:r>
          </w:p>
        </w:tc>
        <w:tc>
          <w:tcPr>
            <w:tcW w:w="866" w:type="dxa"/>
            <w:tcBorders>
              <w:top w:val="nil"/>
              <w:left w:val="nil"/>
              <w:bottom w:val="nil"/>
              <w:right w:val="nil"/>
            </w:tcBorders>
            <w:shd w:val="clear" w:color="auto" w:fill="auto"/>
            <w:noWrap/>
            <w:vAlign w:val="center"/>
            <w:hideMark/>
          </w:tcPr>
          <w:p w14:paraId="5D209DA2" w14:textId="77777777" w:rsidR="00DC5C41" w:rsidRPr="00BF4E67" w:rsidRDefault="00DC5C41" w:rsidP="00342621">
            <w:pPr>
              <w:jc w:val="right"/>
              <w:rPr>
                <w:color w:val="000000"/>
                <w:sz w:val="20"/>
              </w:rPr>
            </w:pPr>
            <w:r w:rsidRPr="00BF4E67">
              <w:rPr>
                <w:color w:val="000000"/>
                <w:sz w:val="20"/>
              </w:rPr>
              <w:t xml:space="preserve">$5,449 </w:t>
            </w:r>
          </w:p>
        </w:tc>
      </w:tr>
      <w:tr w:rsidR="00DC5C41" w:rsidRPr="00BF4E67" w14:paraId="34B63EC4" w14:textId="77777777" w:rsidTr="00DC5C41">
        <w:trPr>
          <w:trHeight w:val="255"/>
        </w:trPr>
        <w:tc>
          <w:tcPr>
            <w:tcW w:w="966" w:type="dxa"/>
            <w:tcBorders>
              <w:top w:val="nil"/>
              <w:left w:val="nil"/>
              <w:bottom w:val="nil"/>
              <w:right w:val="nil"/>
            </w:tcBorders>
            <w:shd w:val="clear" w:color="auto" w:fill="auto"/>
            <w:noWrap/>
            <w:vAlign w:val="center"/>
            <w:hideMark/>
          </w:tcPr>
          <w:p w14:paraId="5160CC08" w14:textId="77777777" w:rsidR="00DC5C41" w:rsidRPr="00BF4E67" w:rsidRDefault="00DC5C41" w:rsidP="00342621">
            <w:pPr>
              <w:jc w:val="right"/>
              <w:rPr>
                <w:color w:val="000000"/>
                <w:sz w:val="20"/>
              </w:rPr>
            </w:pPr>
            <w:r w:rsidRPr="00BF4E67">
              <w:rPr>
                <w:color w:val="000000"/>
                <w:sz w:val="20"/>
              </w:rPr>
              <w:t xml:space="preserve">$80,251 </w:t>
            </w:r>
          </w:p>
        </w:tc>
        <w:tc>
          <w:tcPr>
            <w:tcW w:w="1466" w:type="dxa"/>
            <w:tcBorders>
              <w:top w:val="nil"/>
              <w:left w:val="nil"/>
              <w:bottom w:val="nil"/>
              <w:right w:val="nil"/>
            </w:tcBorders>
            <w:shd w:val="clear" w:color="auto" w:fill="auto"/>
            <w:noWrap/>
            <w:vAlign w:val="center"/>
            <w:hideMark/>
          </w:tcPr>
          <w:p w14:paraId="09802587" w14:textId="77777777" w:rsidR="00DC5C41" w:rsidRPr="00BF4E67" w:rsidRDefault="00DC5C41" w:rsidP="00342621">
            <w:pPr>
              <w:jc w:val="right"/>
              <w:rPr>
                <w:color w:val="000000"/>
                <w:sz w:val="20"/>
              </w:rPr>
            </w:pPr>
            <w:r w:rsidRPr="00BF4E67">
              <w:rPr>
                <w:color w:val="000000"/>
                <w:sz w:val="20"/>
              </w:rPr>
              <w:t xml:space="preserve">$171,050 </w:t>
            </w:r>
          </w:p>
        </w:tc>
        <w:tc>
          <w:tcPr>
            <w:tcW w:w="1137" w:type="dxa"/>
            <w:tcBorders>
              <w:top w:val="nil"/>
              <w:left w:val="nil"/>
              <w:bottom w:val="nil"/>
              <w:right w:val="nil"/>
            </w:tcBorders>
            <w:shd w:val="clear" w:color="auto" w:fill="auto"/>
            <w:noWrap/>
            <w:vAlign w:val="center"/>
            <w:hideMark/>
          </w:tcPr>
          <w:p w14:paraId="142C5E9F" w14:textId="77777777" w:rsidR="00DC5C41" w:rsidRPr="00BF4E67" w:rsidRDefault="00DC5C41" w:rsidP="00342621">
            <w:pPr>
              <w:jc w:val="right"/>
              <w:rPr>
                <w:color w:val="000000"/>
                <w:sz w:val="20"/>
              </w:rPr>
            </w:pPr>
            <w:r w:rsidRPr="00BF4E67">
              <w:rPr>
                <w:color w:val="000000"/>
                <w:sz w:val="20"/>
              </w:rPr>
              <w:t xml:space="preserve">$9,235 </w:t>
            </w:r>
          </w:p>
        </w:tc>
        <w:tc>
          <w:tcPr>
            <w:tcW w:w="833" w:type="dxa"/>
            <w:tcBorders>
              <w:top w:val="nil"/>
              <w:left w:val="nil"/>
              <w:bottom w:val="nil"/>
              <w:right w:val="nil"/>
            </w:tcBorders>
            <w:shd w:val="clear" w:color="auto" w:fill="auto"/>
            <w:noWrap/>
            <w:vAlign w:val="center"/>
            <w:hideMark/>
          </w:tcPr>
          <w:p w14:paraId="0536C48B" w14:textId="77777777" w:rsidR="00DC5C41" w:rsidRPr="00BF4E67" w:rsidRDefault="00DC5C41" w:rsidP="00342621">
            <w:pPr>
              <w:jc w:val="right"/>
              <w:rPr>
                <w:color w:val="000000"/>
                <w:sz w:val="20"/>
              </w:rPr>
            </w:pPr>
            <w:r w:rsidRPr="00BF4E67">
              <w:rPr>
                <w:color w:val="000000"/>
                <w:sz w:val="20"/>
              </w:rPr>
              <w:t>22.00%</w:t>
            </w:r>
          </w:p>
        </w:tc>
        <w:tc>
          <w:tcPr>
            <w:tcW w:w="866" w:type="dxa"/>
            <w:tcBorders>
              <w:top w:val="nil"/>
              <w:left w:val="nil"/>
              <w:bottom w:val="nil"/>
              <w:right w:val="nil"/>
            </w:tcBorders>
            <w:shd w:val="clear" w:color="auto" w:fill="auto"/>
            <w:noWrap/>
            <w:vAlign w:val="center"/>
            <w:hideMark/>
          </w:tcPr>
          <w:p w14:paraId="211EC69D" w14:textId="77777777" w:rsidR="00DC5C41" w:rsidRPr="00BF4E67" w:rsidRDefault="00DC5C41" w:rsidP="00342621">
            <w:pPr>
              <w:jc w:val="right"/>
              <w:rPr>
                <w:color w:val="000000"/>
                <w:sz w:val="20"/>
              </w:rPr>
            </w:pPr>
            <w:r w:rsidRPr="00BF4E67">
              <w:rPr>
                <w:color w:val="000000"/>
                <w:sz w:val="20"/>
              </w:rPr>
              <w:t xml:space="preserve">$0 </w:t>
            </w:r>
          </w:p>
        </w:tc>
      </w:tr>
      <w:tr w:rsidR="00DC5C41" w:rsidRPr="00BF4E67" w14:paraId="7BEFC4CD" w14:textId="77777777" w:rsidTr="00DC5C41">
        <w:trPr>
          <w:trHeight w:val="255"/>
        </w:trPr>
        <w:tc>
          <w:tcPr>
            <w:tcW w:w="966" w:type="dxa"/>
            <w:tcBorders>
              <w:top w:val="nil"/>
              <w:left w:val="nil"/>
              <w:bottom w:val="nil"/>
              <w:right w:val="nil"/>
            </w:tcBorders>
            <w:shd w:val="clear" w:color="auto" w:fill="auto"/>
            <w:noWrap/>
            <w:vAlign w:val="center"/>
            <w:hideMark/>
          </w:tcPr>
          <w:p w14:paraId="4E92B4DA" w14:textId="77777777" w:rsidR="00DC5C41" w:rsidRPr="00BF4E67" w:rsidRDefault="00DC5C41" w:rsidP="00342621">
            <w:pPr>
              <w:jc w:val="right"/>
              <w:rPr>
                <w:color w:val="000000"/>
                <w:sz w:val="20"/>
              </w:rPr>
            </w:pPr>
            <w:r w:rsidRPr="00BF4E67">
              <w:rPr>
                <w:color w:val="000000"/>
                <w:sz w:val="20"/>
              </w:rPr>
              <w:t xml:space="preserve">$171,051 </w:t>
            </w:r>
          </w:p>
        </w:tc>
        <w:tc>
          <w:tcPr>
            <w:tcW w:w="1466" w:type="dxa"/>
            <w:tcBorders>
              <w:top w:val="nil"/>
              <w:left w:val="nil"/>
              <w:bottom w:val="nil"/>
              <w:right w:val="nil"/>
            </w:tcBorders>
            <w:shd w:val="clear" w:color="auto" w:fill="auto"/>
            <w:noWrap/>
            <w:vAlign w:val="center"/>
            <w:hideMark/>
          </w:tcPr>
          <w:p w14:paraId="6D30EC41" w14:textId="77777777" w:rsidR="00DC5C41" w:rsidRPr="00BF4E67" w:rsidRDefault="00DC5C41" w:rsidP="00342621">
            <w:pPr>
              <w:jc w:val="right"/>
              <w:rPr>
                <w:color w:val="000000"/>
                <w:sz w:val="20"/>
              </w:rPr>
            </w:pPr>
            <w:r w:rsidRPr="00BF4E67">
              <w:rPr>
                <w:color w:val="000000"/>
                <w:sz w:val="20"/>
              </w:rPr>
              <w:t xml:space="preserve">$326,600 </w:t>
            </w:r>
          </w:p>
        </w:tc>
        <w:tc>
          <w:tcPr>
            <w:tcW w:w="1137" w:type="dxa"/>
            <w:tcBorders>
              <w:top w:val="nil"/>
              <w:left w:val="nil"/>
              <w:bottom w:val="nil"/>
              <w:right w:val="nil"/>
            </w:tcBorders>
            <w:shd w:val="clear" w:color="auto" w:fill="auto"/>
            <w:noWrap/>
            <w:vAlign w:val="center"/>
            <w:hideMark/>
          </w:tcPr>
          <w:p w14:paraId="08E46A62" w14:textId="77777777" w:rsidR="00DC5C41" w:rsidRPr="00BF4E67" w:rsidRDefault="00DC5C41" w:rsidP="00342621">
            <w:pPr>
              <w:jc w:val="right"/>
              <w:rPr>
                <w:color w:val="000000"/>
                <w:sz w:val="20"/>
              </w:rPr>
            </w:pPr>
            <w:r w:rsidRPr="00BF4E67">
              <w:rPr>
                <w:color w:val="000000"/>
                <w:sz w:val="20"/>
              </w:rPr>
              <w:t xml:space="preserve">$29,211 </w:t>
            </w:r>
          </w:p>
        </w:tc>
        <w:tc>
          <w:tcPr>
            <w:tcW w:w="833" w:type="dxa"/>
            <w:tcBorders>
              <w:top w:val="nil"/>
              <w:left w:val="nil"/>
              <w:bottom w:val="nil"/>
              <w:right w:val="nil"/>
            </w:tcBorders>
            <w:shd w:val="clear" w:color="auto" w:fill="auto"/>
            <w:noWrap/>
            <w:vAlign w:val="center"/>
            <w:hideMark/>
          </w:tcPr>
          <w:p w14:paraId="3DD1F350" w14:textId="77777777" w:rsidR="00DC5C41" w:rsidRPr="00BF4E67" w:rsidRDefault="00DC5C41" w:rsidP="00342621">
            <w:pPr>
              <w:jc w:val="right"/>
              <w:rPr>
                <w:color w:val="000000"/>
                <w:sz w:val="20"/>
              </w:rPr>
            </w:pPr>
            <w:r w:rsidRPr="00BF4E67">
              <w:rPr>
                <w:color w:val="000000"/>
                <w:sz w:val="20"/>
              </w:rPr>
              <w:t>24.00%</w:t>
            </w:r>
          </w:p>
        </w:tc>
        <w:tc>
          <w:tcPr>
            <w:tcW w:w="866" w:type="dxa"/>
            <w:tcBorders>
              <w:top w:val="nil"/>
              <w:left w:val="nil"/>
              <w:bottom w:val="nil"/>
              <w:right w:val="nil"/>
            </w:tcBorders>
            <w:shd w:val="clear" w:color="auto" w:fill="auto"/>
            <w:noWrap/>
            <w:vAlign w:val="center"/>
            <w:hideMark/>
          </w:tcPr>
          <w:p w14:paraId="3A70295E" w14:textId="77777777" w:rsidR="00DC5C41" w:rsidRPr="00BF4E67" w:rsidRDefault="00DC5C41" w:rsidP="00342621">
            <w:pPr>
              <w:jc w:val="right"/>
              <w:rPr>
                <w:color w:val="000000"/>
                <w:sz w:val="20"/>
              </w:rPr>
            </w:pPr>
            <w:r w:rsidRPr="00BF4E67">
              <w:rPr>
                <w:color w:val="000000"/>
                <w:sz w:val="20"/>
              </w:rPr>
              <w:t xml:space="preserve">$0 </w:t>
            </w:r>
          </w:p>
        </w:tc>
      </w:tr>
      <w:tr w:rsidR="00DC5C41" w:rsidRPr="00BF4E67" w14:paraId="1A7CF255" w14:textId="77777777" w:rsidTr="00DC5C41">
        <w:trPr>
          <w:trHeight w:val="255"/>
        </w:trPr>
        <w:tc>
          <w:tcPr>
            <w:tcW w:w="966" w:type="dxa"/>
            <w:tcBorders>
              <w:top w:val="nil"/>
              <w:left w:val="nil"/>
              <w:bottom w:val="nil"/>
              <w:right w:val="nil"/>
            </w:tcBorders>
            <w:shd w:val="clear" w:color="auto" w:fill="auto"/>
            <w:noWrap/>
            <w:vAlign w:val="center"/>
            <w:hideMark/>
          </w:tcPr>
          <w:p w14:paraId="385DDB84" w14:textId="77777777" w:rsidR="00DC5C41" w:rsidRPr="00BF4E67" w:rsidRDefault="00DC5C41" w:rsidP="00342621">
            <w:pPr>
              <w:jc w:val="right"/>
              <w:rPr>
                <w:color w:val="000000"/>
                <w:sz w:val="20"/>
              </w:rPr>
            </w:pPr>
            <w:r w:rsidRPr="00BF4E67">
              <w:rPr>
                <w:color w:val="000000"/>
                <w:sz w:val="20"/>
              </w:rPr>
              <w:t xml:space="preserve">$326,601 </w:t>
            </w:r>
          </w:p>
        </w:tc>
        <w:tc>
          <w:tcPr>
            <w:tcW w:w="1466" w:type="dxa"/>
            <w:tcBorders>
              <w:top w:val="nil"/>
              <w:left w:val="nil"/>
              <w:bottom w:val="nil"/>
              <w:right w:val="nil"/>
            </w:tcBorders>
            <w:shd w:val="clear" w:color="auto" w:fill="auto"/>
            <w:noWrap/>
            <w:vAlign w:val="center"/>
            <w:hideMark/>
          </w:tcPr>
          <w:p w14:paraId="03BB384A" w14:textId="77777777" w:rsidR="00DC5C41" w:rsidRPr="00BF4E67" w:rsidRDefault="00DC5C41" w:rsidP="00342621">
            <w:pPr>
              <w:jc w:val="right"/>
              <w:rPr>
                <w:color w:val="000000"/>
                <w:sz w:val="20"/>
              </w:rPr>
            </w:pPr>
            <w:r w:rsidRPr="00BF4E67">
              <w:rPr>
                <w:color w:val="000000"/>
                <w:sz w:val="20"/>
              </w:rPr>
              <w:t xml:space="preserve">$414,700 </w:t>
            </w:r>
          </w:p>
        </w:tc>
        <w:tc>
          <w:tcPr>
            <w:tcW w:w="1137" w:type="dxa"/>
            <w:tcBorders>
              <w:top w:val="nil"/>
              <w:left w:val="nil"/>
              <w:bottom w:val="nil"/>
              <w:right w:val="nil"/>
            </w:tcBorders>
            <w:shd w:val="clear" w:color="auto" w:fill="auto"/>
            <w:noWrap/>
            <w:vAlign w:val="center"/>
            <w:hideMark/>
          </w:tcPr>
          <w:p w14:paraId="406B207C" w14:textId="77777777" w:rsidR="00DC5C41" w:rsidRPr="00BF4E67" w:rsidRDefault="00DC5C41" w:rsidP="00342621">
            <w:pPr>
              <w:jc w:val="right"/>
              <w:rPr>
                <w:color w:val="000000"/>
                <w:sz w:val="20"/>
              </w:rPr>
            </w:pPr>
            <w:r w:rsidRPr="00BF4E67">
              <w:rPr>
                <w:color w:val="000000"/>
                <w:sz w:val="20"/>
              </w:rPr>
              <w:t xml:space="preserve">$66,543 </w:t>
            </w:r>
          </w:p>
        </w:tc>
        <w:tc>
          <w:tcPr>
            <w:tcW w:w="833" w:type="dxa"/>
            <w:tcBorders>
              <w:top w:val="nil"/>
              <w:left w:val="nil"/>
              <w:bottom w:val="nil"/>
              <w:right w:val="nil"/>
            </w:tcBorders>
            <w:shd w:val="clear" w:color="auto" w:fill="auto"/>
            <w:noWrap/>
            <w:vAlign w:val="center"/>
            <w:hideMark/>
          </w:tcPr>
          <w:p w14:paraId="68CA1853" w14:textId="77777777" w:rsidR="00DC5C41" w:rsidRPr="00BF4E67" w:rsidRDefault="00DC5C41" w:rsidP="00342621">
            <w:pPr>
              <w:jc w:val="right"/>
              <w:rPr>
                <w:color w:val="000000"/>
                <w:sz w:val="20"/>
              </w:rPr>
            </w:pPr>
            <w:r w:rsidRPr="00BF4E67">
              <w:rPr>
                <w:color w:val="000000"/>
                <w:sz w:val="20"/>
              </w:rPr>
              <w:t>32.00%</w:t>
            </w:r>
          </w:p>
        </w:tc>
        <w:tc>
          <w:tcPr>
            <w:tcW w:w="866" w:type="dxa"/>
            <w:tcBorders>
              <w:top w:val="nil"/>
              <w:left w:val="nil"/>
              <w:bottom w:val="nil"/>
              <w:right w:val="nil"/>
            </w:tcBorders>
            <w:shd w:val="clear" w:color="auto" w:fill="auto"/>
            <w:noWrap/>
            <w:vAlign w:val="center"/>
            <w:hideMark/>
          </w:tcPr>
          <w:p w14:paraId="2C141BD8" w14:textId="77777777" w:rsidR="00DC5C41" w:rsidRPr="00BF4E67" w:rsidRDefault="00DC5C41" w:rsidP="00342621">
            <w:pPr>
              <w:jc w:val="right"/>
              <w:rPr>
                <w:color w:val="000000"/>
                <w:sz w:val="20"/>
              </w:rPr>
            </w:pPr>
            <w:r w:rsidRPr="00BF4E67">
              <w:rPr>
                <w:color w:val="000000"/>
                <w:sz w:val="20"/>
              </w:rPr>
              <w:t xml:space="preserve">$0 </w:t>
            </w:r>
          </w:p>
        </w:tc>
      </w:tr>
      <w:tr w:rsidR="00DC5C41" w:rsidRPr="00BF4E67" w14:paraId="7951C3B6" w14:textId="77777777" w:rsidTr="00DC5C41">
        <w:trPr>
          <w:trHeight w:val="255"/>
        </w:trPr>
        <w:tc>
          <w:tcPr>
            <w:tcW w:w="966" w:type="dxa"/>
            <w:tcBorders>
              <w:top w:val="nil"/>
              <w:left w:val="nil"/>
              <w:bottom w:val="nil"/>
              <w:right w:val="nil"/>
            </w:tcBorders>
            <w:shd w:val="clear" w:color="auto" w:fill="auto"/>
            <w:noWrap/>
            <w:vAlign w:val="center"/>
            <w:hideMark/>
          </w:tcPr>
          <w:p w14:paraId="46695795" w14:textId="77777777" w:rsidR="00DC5C41" w:rsidRPr="00BF4E67" w:rsidRDefault="00DC5C41" w:rsidP="00342621">
            <w:pPr>
              <w:jc w:val="right"/>
              <w:rPr>
                <w:color w:val="000000"/>
                <w:sz w:val="20"/>
              </w:rPr>
            </w:pPr>
            <w:r w:rsidRPr="00BF4E67">
              <w:rPr>
                <w:color w:val="000000"/>
                <w:sz w:val="20"/>
              </w:rPr>
              <w:t xml:space="preserve">$414,701 </w:t>
            </w:r>
          </w:p>
        </w:tc>
        <w:tc>
          <w:tcPr>
            <w:tcW w:w="1466" w:type="dxa"/>
            <w:tcBorders>
              <w:top w:val="nil"/>
              <w:left w:val="nil"/>
              <w:bottom w:val="nil"/>
              <w:right w:val="nil"/>
            </w:tcBorders>
            <w:shd w:val="clear" w:color="auto" w:fill="auto"/>
            <w:noWrap/>
            <w:vAlign w:val="center"/>
            <w:hideMark/>
          </w:tcPr>
          <w:p w14:paraId="5251CB84" w14:textId="77777777" w:rsidR="00DC5C41" w:rsidRPr="00BF4E67" w:rsidRDefault="00DC5C41" w:rsidP="00342621">
            <w:pPr>
              <w:jc w:val="right"/>
              <w:rPr>
                <w:color w:val="000000"/>
                <w:sz w:val="20"/>
              </w:rPr>
            </w:pPr>
            <w:r w:rsidRPr="00BF4E67">
              <w:rPr>
                <w:color w:val="000000"/>
                <w:sz w:val="20"/>
              </w:rPr>
              <w:t xml:space="preserve">$622,050 </w:t>
            </w:r>
          </w:p>
        </w:tc>
        <w:tc>
          <w:tcPr>
            <w:tcW w:w="1137" w:type="dxa"/>
            <w:tcBorders>
              <w:top w:val="nil"/>
              <w:left w:val="nil"/>
              <w:bottom w:val="nil"/>
              <w:right w:val="nil"/>
            </w:tcBorders>
            <w:shd w:val="clear" w:color="auto" w:fill="auto"/>
            <w:noWrap/>
            <w:vAlign w:val="center"/>
            <w:hideMark/>
          </w:tcPr>
          <w:p w14:paraId="26F95F5F" w14:textId="77777777" w:rsidR="00DC5C41" w:rsidRPr="00BF4E67" w:rsidRDefault="00DC5C41" w:rsidP="00342621">
            <w:pPr>
              <w:jc w:val="right"/>
              <w:rPr>
                <w:color w:val="000000"/>
                <w:sz w:val="20"/>
              </w:rPr>
            </w:pPr>
            <w:r w:rsidRPr="00BF4E67">
              <w:rPr>
                <w:color w:val="000000"/>
                <w:sz w:val="20"/>
              </w:rPr>
              <w:t xml:space="preserve">$94,735 </w:t>
            </w:r>
          </w:p>
        </w:tc>
        <w:tc>
          <w:tcPr>
            <w:tcW w:w="833" w:type="dxa"/>
            <w:tcBorders>
              <w:top w:val="nil"/>
              <w:left w:val="nil"/>
              <w:bottom w:val="nil"/>
              <w:right w:val="nil"/>
            </w:tcBorders>
            <w:shd w:val="clear" w:color="auto" w:fill="auto"/>
            <w:noWrap/>
            <w:vAlign w:val="center"/>
            <w:hideMark/>
          </w:tcPr>
          <w:p w14:paraId="47CC7FE0" w14:textId="77777777" w:rsidR="00DC5C41" w:rsidRPr="00BF4E67" w:rsidRDefault="00DC5C41" w:rsidP="00342621">
            <w:pPr>
              <w:jc w:val="right"/>
              <w:rPr>
                <w:color w:val="000000"/>
                <w:sz w:val="20"/>
              </w:rPr>
            </w:pPr>
            <w:r w:rsidRPr="00BF4E67">
              <w:rPr>
                <w:color w:val="000000"/>
                <w:sz w:val="20"/>
              </w:rPr>
              <w:t>35.00%</w:t>
            </w:r>
          </w:p>
        </w:tc>
        <w:tc>
          <w:tcPr>
            <w:tcW w:w="866" w:type="dxa"/>
            <w:tcBorders>
              <w:top w:val="nil"/>
              <w:left w:val="nil"/>
              <w:bottom w:val="nil"/>
              <w:right w:val="nil"/>
            </w:tcBorders>
            <w:shd w:val="clear" w:color="auto" w:fill="auto"/>
            <w:noWrap/>
            <w:vAlign w:val="center"/>
            <w:hideMark/>
          </w:tcPr>
          <w:p w14:paraId="0B528F57" w14:textId="77777777" w:rsidR="00DC5C41" w:rsidRPr="00BF4E67" w:rsidRDefault="00DC5C41" w:rsidP="00342621">
            <w:pPr>
              <w:jc w:val="right"/>
              <w:rPr>
                <w:color w:val="000000"/>
                <w:sz w:val="20"/>
              </w:rPr>
            </w:pPr>
            <w:r w:rsidRPr="00BF4E67">
              <w:rPr>
                <w:color w:val="000000"/>
                <w:sz w:val="20"/>
              </w:rPr>
              <w:t xml:space="preserve">$0 </w:t>
            </w:r>
          </w:p>
        </w:tc>
      </w:tr>
      <w:tr w:rsidR="00DC5C41" w:rsidRPr="00BF4E67" w14:paraId="1203F2C4" w14:textId="77777777" w:rsidTr="00DC5C41">
        <w:trPr>
          <w:trHeight w:val="270"/>
        </w:trPr>
        <w:tc>
          <w:tcPr>
            <w:tcW w:w="966" w:type="dxa"/>
            <w:tcBorders>
              <w:top w:val="nil"/>
              <w:left w:val="nil"/>
              <w:bottom w:val="nil"/>
              <w:right w:val="nil"/>
            </w:tcBorders>
            <w:shd w:val="clear" w:color="auto" w:fill="auto"/>
            <w:noWrap/>
            <w:vAlign w:val="center"/>
            <w:hideMark/>
          </w:tcPr>
          <w:p w14:paraId="50CE056B" w14:textId="77777777" w:rsidR="00DC5C41" w:rsidRPr="00BF4E67" w:rsidRDefault="00DC5C41" w:rsidP="00342621">
            <w:pPr>
              <w:jc w:val="right"/>
              <w:rPr>
                <w:color w:val="000000"/>
                <w:sz w:val="20"/>
              </w:rPr>
            </w:pPr>
            <w:r w:rsidRPr="00BF4E67">
              <w:rPr>
                <w:color w:val="000000"/>
                <w:sz w:val="20"/>
              </w:rPr>
              <w:t xml:space="preserve">$622,051 </w:t>
            </w:r>
          </w:p>
        </w:tc>
        <w:tc>
          <w:tcPr>
            <w:tcW w:w="1466" w:type="dxa"/>
            <w:tcBorders>
              <w:top w:val="nil"/>
              <w:left w:val="nil"/>
              <w:bottom w:val="nil"/>
              <w:right w:val="nil"/>
            </w:tcBorders>
            <w:shd w:val="clear" w:color="auto" w:fill="auto"/>
            <w:noWrap/>
            <w:vAlign w:val="center"/>
            <w:hideMark/>
          </w:tcPr>
          <w:p w14:paraId="0AB2ADB8" w14:textId="77777777" w:rsidR="00DC5C41" w:rsidRPr="00BF4E67" w:rsidRDefault="00DC5C41" w:rsidP="00342621">
            <w:pPr>
              <w:jc w:val="right"/>
              <w:rPr>
                <w:color w:val="000000"/>
                <w:sz w:val="20"/>
              </w:rPr>
            </w:pPr>
            <w:r w:rsidRPr="00BF4E67">
              <w:rPr>
                <w:color w:val="000000"/>
                <w:sz w:val="20"/>
              </w:rPr>
              <w:t xml:space="preserve">$9,999,999,999 </w:t>
            </w:r>
          </w:p>
        </w:tc>
        <w:tc>
          <w:tcPr>
            <w:tcW w:w="1137" w:type="dxa"/>
            <w:tcBorders>
              <w:top w:val="nil"/>
              <w:left w:val="nil"/>
              <w:bottom w:val="nil"/>
              <w:right w:val="nil"/>
            </w:tcBorders>
            <w:shd w:val="clear" w:color="auto" w:fill="auto"/>
            <w:noWrap/>
            <w:vAlign w:val="center"/>
            <w:hideMark/>
          </w:tcPr>
          <w:p w14:paraId="03BF2924" w14:textId="77777777" w:rsidR="00DC5C41" w:rsidRPr="00BF4E67" w:rsidRDefault="00DC5C41" w:rsidP="00342621">
            <w:pPr>
              <w:jc w:val="right"/>
              <w:rPr>
                <w:color w:val="000000"/>
                <w:sz w:val="20"/>
              </w:rPr>
            </w:pPr>
            <w:r w:rsidRPr="00BF4E67">
              <w:rPr>
                <w:color w:val="000000"/>
                <w:sz w:val="20"/>
              </w:rPr>
              <w:t xml:space="preserve">$167,308 </w:t>
            </w:r>
          </w:p>
        </w:tc>
        <w:tc>
          <w:tcPr>
            <w:tcW w:w="833" w:type="dxa"/>
            <w:tcBorders>
              <w:top w:val="nil"/>
              <w:left w:val="nil"/>
              <w:bottom w:val="nil"/>
              <w:right w:val="nil"/>
            </w:tcBorders>
            <w:shd w:val="clear" w:color="auto" w:fill="auto"/>
            <w:noWrap/>
            <w:vAlign w:val="center"/>
            <w:hideMark/>
          </w:tcPr>
          <w:p w14:paraId="5799ED85" w14:textId="77777777" w:rsidR="00DC5C41" w:rsidRPr="00BF4E67" w:rsidRDefault="00DC5C41" w:rsidP="00342621">
            <w:pPr>
              <w:jc w:val="right"/>
              <w:rPr>
                <w:color w:val="000000"/>
                <w:sz w:val="20"/>
              </w:rPr>
            </w:pPr>
            <w:r w:rsidRPr="00BF4E67">
              <w:rPr>
                <w:color w:val="000000"/>
                <w:sz w:val="20"/>
              </w:rPr>
              <w:t>37.00%</w:t>
            </w:r>
          </w:p>
        </w:tc>
        <w:tc>
          <w:tcPr>
            <w:tcW w:w="866" w:type="dxa"/>
            <w:tcBorders>
              <w:top w:val="nil"/>
              <w:left w:val="nil"/>
              <w:bottom w:val="single" w:sz="8" w:space="0" w:color="auto"/>
              <w:right w:val="nil"/>
            </w:tcBorders>
            <w:shd w:val="clear" w:color="auto" w:fill="auto"/>
            <w:noWrap/>
            <w:vAlign w:val="center"/>
            <w:hideMark/>
          </w:tcPr>
          <w:p w14:paraId="4739DDEF" w14:textId="77777777" w:rsidR="00DC5C41" w:rsidRPr="00BF4E67" w:rsidRDefault="00DC5C41" w:rsidP="00342621">
            <w:pPr>
              <w:jc w:val="right"/>
              <w:rPr>
                <w:color w:val="000000"/>
                <w:sz w:val="20"/>
              </w:rPr>
            </w:pPr>
            <w:r w:rsidRPr="00BF4E67">
              <w:rPr>
                <w:color w:val="000000"/>
                <w:sz w:val="20"/>
              </w:rPr>
              <w:t xml:space="preserve">$0 </w:t>
            </w:r>
          </w:p>
        </w:tc>
      </w:tr>
      <w:tr w:rsidR="00DC5C41" w:rsidRPr="00BF4E67" w14:paraId="6E8BD1DD" w14:textId="77777777" w:rsidTr="00DC5C41">
        <w:trPr>
          <w:trHeight w:val="300"/>
        </w:trPr>
        <w:tc>
          <w:tcPr>
            <w:tcW w:w="966" w:type="dxa"/>
            <w:tcBorders>
              <w:top w:val="nil"/>
              <w:left w:val="nil"/>
              <w:bottom w:val="nil"/>
              <w:right w:val="nil"/>
            </w:tcBorders>
            <w:shd w:val="clear" w:color="auto" w:fill="auto"/>
            <w:noWrap/>
            <w:vAlign w:val="bottom"/>
            <w:hideMark/>
          </w:tcPr>
          <w:p w14:paraId="3C8513FB" w14:textId="77777777" w:rsidR="00DC5C41" w:rsidRPr="00BF4E67" w:rsidRDefault="00DC5C41" w:rsidP="00342621">
            <w:pPr>
              <w:jc w:val="right"/>
              <w:rPr>
                <w:color w:val="000000"/>
                <w:sz w:val="20"/>
              </w:rPr>
            </w:pPr>
          </w:p>
        </w:tc>
        <w:tc>
          <w:tcPr>
            <w:tcW w:w="1466" w:type="dxa"/>
            <w:tcBorders>
              <w:top w:val="nil"/>
              <w:left w:val="nil"/>
              <w:bottom w:val="nil"/>
              <w:right w:val="nil"/>
            </w:tcBorders>
            <w:shd w:val="clear" w:color="auto" w:fill="auto"/>
            <w:noWrap/>
            <w:vAlign w:val="bottom"/>
            <w:hideMark/>
          </w:tcPr>
          <w:p w14:paraId="585C68A9" w14:textId="77777777" w:rsidR="00DC5C41" w:rsidRPr="00BF4E67" w:rsidRDefault="00DC5C41" w:rsidP="00342621">
            <w:pPr>
              <w:rPr>
                <w:sz w:val="20"/>
              </w:rPr>
            </w:pPr>
          </w:p>
        </w:tc>
        <w:tc>
          <w:tcPr>
            <w:tcW w:w="1137" w:type="dxa"/>
            <w:tcBorders>
              <w:top w:val="nil"/>
              <w:left w:val="nil"/>
              <w:bottom w:val="nil"/>
              <w:right w:val="nil"/>
            </w:tcBorders>
            <w:shd w:val="clear" w:color="auto" w:fill="auto"/>
            <w:noWrap/>
            <w:vAlign w:val="bottom"/>
            <w:hideMark/>
          </w:tcPr>
          <w:p w14:paraId="6C280B7C" w14:textId="77777777" w:rsidR="00DC5C41" w:rsidRPr="00BF4E67" w:rsidRDefault="00DC5C41" w:rsidP="00342621">
            <w:pPr>
              <w:rPr>
                <w:sz w:val="20"/>
              </w:rPr>
            </w:pPr>
          </w:p>
        </w:tc>
        <w:tc>
          <w:tcPr>
            <w:tcW w:w="833" w:type="dxa"/>
            <w:tcBorders>
              <w:top w:val="nil"/>
              <w:left w:val="nil"/>
              <w:bottom w:val="nil"/>
              <w:right w:val="nil"/>
            </w:tcBorders>
            <w:shd w:val="clear" w:color="auto" w:fill="auto"/>
            <w:noWrap/>
            <w:vAlign w:val="bottom"/>
            <w:hideMark/>
          </w:tcPr>
          <w:p w14:paraId="574D8A0F" w14:textId="77777777" w:rsidR="00DC5C41" w:rsidRPr="00BF4E67" w:rsidRDefault="00DC5C41" w:rsidP="00342621">
            <w:pPr>
              <w:rPr>
                <w:sz w:val="20"/>
              </w:rPr>
            </w:pPr>
          </w:p>
        </w:tc>
        <w:tc>
          <w:tcPr>
            <w:tcW w:w="866" w:type="dxa"/>
            <w:tcBorders>
              <w:top w:val="nil"/>
              <w:left w:val="nil"/>
              <w:bottom w:val="nil"/>
              <w:right w:val="nil"/>
            </w:tcBorders>
            <w:shd w:val="clear" w:color="auto" w:fill="auto"/>
            <w:noWrap/>
            <w:vAlign w:val="center"/>
            <w:hideMark/>
          </w:tcPr>
          <w:p w14:paraId="54B63E96" w14:textId="77777777" w:rsidR="00DC5C41" w:rsidRPr="00BF4E67" w:rsidRDefault="00DC5C41" w:rsidP="00342621">
            <w:pPr>
              <w:jc w:val="right"/>
              <w:rPr>
                <w:color w:val="000000"/>
                <w:sz w:val="20"/>
              </w:rPr>
            </w:pPr>
            <w:r w:rsidRPr="00BF4E67">
              <w:rPr>
                <w:color w:val="000000"/>
                <w:sz w:val="20"/>
              </w:rPr>
              <w:t xml:space="preserve">$5,449 </w:t>
            </w:r>
          </w:p>
        </w:tc>
      </w:tr>
    </w:tbl>
    <w:p w14:paraId="2B172DFE" w14:textId="77777777" w:rsidR="00AE109A" w:rsidRPr="00960558" w:rsidRDefault="00AE109A" w:rsidP="00AE109A">
      <w:pPr>
        <w:spacing w:line="276" w:lineRule="auto"/>
        <w:jc w:val="both"/>
        <w:rPr>
          <w:rFonts w:eastAsia="Garamond"/>
        </w:rPr>
      </w:pPr>
      <w:r w:rsidRPr="00960558">
        <w:rPr>
          <w:rFonts w:eastAsia="Garamond"/>
        </w:rPr>
        <w:br w:type="textWrapping" w:clear="all"/>
      </w:r>
    </w:p>
    <w:tbl>
      <w:tblPr>
        <w:tblW w:w="6433" w:type="dxa"/>
        <w:tblLook w:val="04A0" w:firstRow="1" w:lastRow="0" w:firstColumn="1" w:lastColumn="0" w:noHBand="0" w:noVBand="1"/>
      </w:tblPr>
      <w:tblGrid>
        <w:gridCol w:w="5500"/>
        <w:gridCol w:w="933"/>
      </w:tblGrid>
      <w:tr w:rsidR="00DC5C41" w:rsidRPr="00062928" w14:paraId="1423FCB6" w14:textId="77777777" w:rsidTr="00DC5C41">
        <w:trPr>
          <w:trHeight w:val="255"/>
        </w:trPr>
        <w:tc>
          <w:tcPr>
            <w:tcW w:w="5500" w:type="dxa"/>
            <w:tcBorders>
              <w:top w:val="nil"/>
              <w:left w:val="nil"/>
              <w:bottom w:val="nil"/>
              <w:right w:val="nil"/>
            </w:tcBorders>
            <w:shd w:val="clear" w:color="auto" w:fill="auto"/>
            <w:noWrap/>
            <w:vAlign w:val="bottom"/>
            <w:hideMark/>
          </w:tcPr>
          <w:p w14:paraId="0CF0274C" w14:textId="77777777" w:rsidR="00DC5C41" w:rsidRPr="00062928" w:rsidRDefault="00DC5C41" w:rsidP="00342621">
            <w:pPr>
              <w:rPr>
                <w:color w:val="000000"/>
                <w:sz w:val="20"/>
              </w:rPr>
            </w:pPr>
            <w:r w:rsidRPr="00062928">
              <w:rPr>
                <w:color w:val="000000"/>
                <w:sz w:val="20"/>
              </w:rPr>
              <w:t>Calculation of corporate income tax:</w:t>
            </w:r>
          </w:p>
        </w:tc>
        <w:tc>
          <w:tcPr>
            <w:tcW w:w="933" w:type="dxa"/>
            <w:tcBorders>
              <w:top w:val="nil"/>
              <w:left w:val="nil"/>
              <w:bottom w:val="nil"/>
              <w:right w:val="nil"/>
            </w:tcBorders>
            <w:shd w:val="clear" w:color="auto" w:fill="auto"/>
            <w:noWrap/>
            <w:vAlign w:val="bottom"/>
            <w:hideMark/>
          </w:tcPr>
          <w:p w14:paraId="74203F29" w14:textId="77777777" w:rsidR="00DC5C41" w:rsidRPr="00062928" w:rsidRDefault="00DC5C41" w:rsidP="00342621">
            <w:pPr>
              <w:rPr>
                <w:color w:val="000000"/>
                <w:sz w:val="20"/>
              </w:rPr>
            </w:pPr>
          </w:p>
        </w:tc>
      </w:tr>
      <w:tr w:rsidR="00DC5C41" w:rsidRPr="00062928" w14:paraId="32C6B729" w14:textId="77777777" w:rsidTr="00DC5C41">
        <w:trPr>
          <w:trHeight w:val="255"/>
        </w:trPr>
        <w:tc>
          <w:tcPr>
            <w:tcW w:w="5500" w:type="dxa"/>
            <w:tcBorders>
              <w:top w:val="nil"/>
              <w:left w:val="nil"/>
              <w:bottom w:val="nil"/>
              <w:right w:val="nil"/>
            </w:tcBorders>
            <w:shd w:val="clear" w:color="auto" w:fill="auto"/>
            <w:noWrap/>
            <w:vAlign w:val="bottom"/>
            <w:hideMark/>
          </w:tcPr>
          <w:p w14:paraId="43A28C7D" w14:textId="77777777" w:rsidR="00DC5C41" w:rsidRPr="00062928" w:rsidRDefault="00DC5C41" w:rsidP="00342621">
            <w:pPr>
              <w:rPr>
                <w:color w:val="000000"/>
                <w:sz w:val="20"/>
              </w:rPr>
            </w:pPr>
            <w:r w:rsidRPr="00062928">
              <w:rPr>
                <w:color w:val="000000"/>
                <w:sz w:val="20"/>
              </w:rPr>
              <w:t>Arizona Taxable Income</w:t>
            </w:r>
          </w:p>
        </w:tc>
        <w:tc>
          <w:tcPr>
            <w:tcW w:w="933" w:type="dxa"/>
            <w:tcBorders>
              <w:top w:val="nil"/>
              <w:left w:val="nil"/>
              <w:bottom w:val="nil"/>
              <w:right w:val="nil"/>
            </w:tcBorders>
            <w:shd w:val="clear" w:color="auto" w:fill="auto"/>
            <w:noWrap/>
            <w:vAlign w:val="bottom"/>
            <w:hideMark/>
          </w:tcPr>
          <w:p w14:paraId="4DF45DFE" w14:textId="77777777" w:rsidR="00DC5C41" w:rsidRPr="00062928" w:rsidRDefault="00DC5C41" w:rsidP="00DC5C41">
            <w:pPr>
              <w:rPr>
                <w:color w:val="000000"/>
                <w:sz w:val="20"/>
              </w:rPr>
            </w:pPr>
            <w:r w:rsidRPr="00062928">
              <w:rPr>
                <w:color w:val="000000"/>
                <w:sz w:val="20"/>
              </w:rPr>
              <w:t xml:space="preserve">$50,000 </w:t>
            </w:r>
          </w:p>
        </w:tc>
      </w:tr>
      <w:tr w:rsidR="00DC5C41" w:rsidRPr="00062928" w14:paraId="3EFD4E1E" w14:textId="77777777" w:rsidTr="00DC5C41">
        <w:trPr>
          <w:trHeight w:val="255"/>
        </w:trPr>
        <w:tc>
          <w:tcPr>
            <w:tcW w:w="5500" w:type="dxa"/>
            <w:tcBorders>
              <w:top w:val="nil"/>
              <w:left w:val="nil"/>
              <w:bottom w:val="nil"/>
              <w:right w:val="nil"/>
            </w:tcBorders>
            <w:shd w:val="clear" w:color="auto" w:fill="auto"/>
            <w:noWrap/>
            <w:vAlign w:val="bottom"/>
            <w:hideMark/>
          </w:tcPr>
          <w:p w14:paraId="0C6D6A3A" w14:textId="77777777" w:rsidR="00DC5C41" w:rsidRPr="00062928" w:rsidRDefault="00DC5C41" w:rsidP="00342621">
            <w:pPr>
              <w:rPr>
                <w:color w:val="000000"/>
                <w:sz w:val="20"/>
              </w:rPr>
            </w:pPr>
            <w:r w:rsidRPr="00062928">
              <w:rPr>
                <w:color w:val="000000"/>
                <w:sz w:val="20"/>
              </w:rPr>
              <w:t>Arizona State Income Tax Rate</w:t>
            </w:r>
          </w:p>
        </w:tc>
        <w:tc>
          <w:tcPr>
            <w:tcW w:w="933" w:type="dxa"/>
            <w:tcBorders>
              <w:top w:val="nil"/>
              <w:left w:val="nil"/>
              <w:bottom w:val="nil"/>
              <w:right w:val="nil"/>
            </w:tcBorders>
            <w:shd w:val="clear" w:color="auto" w:fill="auto"/>
            <w:noWrap/>
            <w:vAlign w:val="bottom"/>
            <w:hideMark/>
          </w:tcPr>
          <w:p w14:paraId="5C90EDBD" w14:textId="77777777" w:rsidR="00DC5C41" w:rsidRPr="00062928" w:rsidRDefault="00DC5C41" w:rsidP="00DC5C41">
            <w:pPr>
              <w:rPr>
                <w:color w:val="000000"/>
                <w:sz w:val="20"/>
              </w:rPr>
            </w:pPr>
            <w:r>
              <w:rPr>
                <w:color w:val="000000"/>
                <w:sz w:val="20"/>
              </w:rPr>
              <w:t>4</w:t>
            </w:r>
            <w:r w:rsidRPr="00062928">
              <w:rPr>
                <w:color w:val="000000"/>
                <w:sz w:val="20"/>
              </w:rPr>
              <w:t>.</w:t>
            </w:r>
            <w:r>
              <w:rPr>
                <w:color w:val="000000"/>
                <w:sz w:val="20"/>
              </w:rPr>
              <w:t>9</w:t>
            </w:r>
            <w:r w:rsidRPr="00062928">
              <w:rPr>
                <w:color w:val="000000"/>
                <w:sz w:val="20"/>
              </w:rPr>
              <w:t>%</w:t>
            </w:r>
          </w:p>
        </w:tc>
      </w:tr>
      <w:tr w:rsidR="00DC5C41" w:rsidRPr="00062928" w14:paraId="33339E6B" w14:textId="77777777" w:rsidTr="00DC5C41">
        <w:trPr>
          <w:trHeight w:val="255"/>
        </w:trPr>
        <w:tc>
          <w:tcPr>
            <w:tcW w:w="5500" w:type="dxa"/>
            <w:tcBorders>
              <w:top w:val="nil"/>
              <w:left w:val="nil"/>
              <w:bottom w:val="nil"/>
              <w:right w:val="nil"/>
            </w:tcBorders>
            <w:shd w:val="clear" w:color="auto" w:fill="auto"/>
            <w:noWrap/>
            <w:vAlign w:val="bottom"/>
            <w:hideMark/>
          </w:tcPr>
          <w:p w14:paraId="16AAA24D" w14:textId="77777777" w:rsidR="00DC5C41" w:rsidRPr="00062928" w:rsidRDefault="00DC5C41" w:rsidP="00342621">
            <w:pPr>
              <w:rPr>
                <w:color w:val="000000"/>
                <w:sz w:val="20"/>
              </w:rPr>
            </w:pPr>
            <w:r w:rsidRPr="00062928">
              <w:rPr>
                <w:color w:val="000000"/>
                <w:sz w:val="20"/>
              </w:rPr>
              <w:t>Arizona Income Tax</w:t>
            </w:r>
          </w:p>
        </w:tc>
        <w:tc>
          <w:tcPr>
            <w:tcW w:w="933" w:type="dxa"/>
            <w:tcBorders>
              <w:top w:val="nil"/>
              <w:left w:val="nil"/>
              <w:bottom w:val="nil"/>
              <w:right w:val="nil"/>
            </w:tcBorders>
            <w:shd w:val="clear" w:color="auto" w:fill="auto"/>
            <w:noWrap/>
            <w:vAlign w:val="bottom"/>
            <w:hideMark/>
          </w:tcPr>
          <w:p w14:paraId="2B212FCD" w14:textId="77777777" w:rsidR="00DC5C41" w:rsidRPr="00062928" w:rsidRDefault="00DC5C41" w:rsidP="00DC5C41">
            <w:pPr>
              <w:rPr>
                <w:color w:val="000000"/>
                <w:sz w:val="20"/>
              </w:rPr>
            </w:pPr>
            <w:r w:rsidRPr="00062928">
              <w:rPr>
                <w:color w:val="000000"/>
                <w:sz w:val="20"/>
              </w:rPr>
              <w:t>$</w:t>
            </w:r>
            <w:r>
              <w:rPr>
                <w:color w:val="000000"/>
                <w:sz w:val="20"/>
              </w:rPr>
              <w:t>2</w:t>
            </w:r>
            <w:r w:rsidRPr="00062928">
              <w:rPr>
                <w:color w:val="000000"/>
                <w:sz w:val="20"/>
              </w:rPr>
              <w:t>,</w:t>
            </w:r>
            <w:r>
              <w:rPr>
                <w:color w:val="000000"/>
                <w:sz w:val="20"/>
              </w:rPr>
              <w:t>450</w:t>
            </w:r>
            <w:r w:rsidRPr="00062928">
              <w:rPr>
                <w:color w:val="000000"/>
                <w:sz w:val="20"/>
              </w:rPr>
              <w:t xml:space="preserve"> </w:t>
            </w:r>
          </w:p>
        </w:tc>
      </w:tr>
      <w:tr w:rsidR="00DC5C41" w:rsidRPr="00062928" w14:paraId="00D92383" w14:textId="77777777" w:rsidTr="00DC5C41">
        <w:trPr>
          <w:trHeight w:val="255"/>
        </w:trPr>
        <w:tc>
          <w:tcPr>
            <w:tcW w:w="5500" w:type="dxa"/>
            <w:tcBorders>
              <w:top w:val="nil"/>
              <w:left w:val="nil"/>
              <w:bottom w:val="nil"/>
              <w:right w:val="nil"/>
            </w:tcBorders>
            <w:shd w:val="clear" w:color="auto" w:fill="auto"/>
            <w:noWrap/>
            <w:vAlign w:val="bottom"/>
            <w:hideMark/>
          </w:tcPr>
          <w:p w14:paraId="5E514BA1" w14:textId="77777777" w:rsidR="00DC5C41" w:rsidRPr="00062928" w:rsidRDefault="00DC5C41" w:rsidP="00342621">
            <w:pPr>
              <w:rPr>
                <w:color w:val="000000"/>
                <w:sz w:val="20"/>
              </w:rPr>
            </w:pPr>
            <w:r w:rsidRPr="00062928">
              <w:rPr>
                <w:color w:val="000000"/>
                <w:sz w:val="20"/>
              </w:rPr>
              <w:t>Federal Taxable Income</w:t>
            </w:r>
          </w:p>
        </w:tc>
        <w:tc>
          <w:tcPr>
            <w:tcW w:w="933" w:type="dxa"/>
            <w:tcBorders>
              <w:top w:val="nil"/>
              <w:left w:val="nil"/>
              <w:bottom w:val="nil"/>
              <w:right w:val="nil"/>
            </w:tcBorders>
            <w:shd w:val="clear" w:color="auto" w:fill="auto"/>
            <w:noWrap/>
            <w:vAlign w:val="bottom"/>
            <w:hideMark/>
          </w:tcPr>
          <w:p w14:paraId="6FCF5ABE" w14:textId="77777777" w:rsidR="00DC5C41" w:rsidRPr="00062928" w:rsidRDefault="00DC5C41" w:rsidP="00DC5C41">
            <w:pPr>
              <w:rPr>
                <w:color w:val="000000"/>
                <w:sz w:val="20"/>
              </w:rPr>
            </w:pPr>
            <w:r w:rsidRPr="00062928">
              <w:rPr>
                <w:color w:val="000000"/>
                <w:sz w:val="20"/>
              </w:rPr>
              <w:t>47,</w:t>
            </w:r>
            <w:r>
              <w:rPr>
                <w:color w:val="000000"/>
                <w:sz w:val="20"/>
              </w:rPr>
              <w:t>55</w:t>
            </w:r>
            <w:r w:rsidRPr="00062928">
              <w:rPr>
                <w:color w:val="000000"/>
                <w:sz w:val="20"/>
              </w:rPr>
              <w:t xml:space="preserve">0 </w:t>
            </w:r>
          </w:p>
        </w:tc>
      </w:tr>
      <w:tr w:rsidR="00DC5C41" w:rsidRPr="00062928" w14:paraId="094A2A5A" w14:textId="77777777" w:rsidTr="00DC5C41">
        <w:trPr>
          <w:trHeight w:val="255"/>
        </w:trPr>
        <w:tc>
          <w:tcPr>
            <w:tcW w:w="5500" w:type="dxa"/>
            <w:tcBorders>
              <w:top w:val="nil"/>
              <w:left w:val="nil"/>
              <w:bottom w:val="nil"/>
              <w:right w:val="nil"/>
            </w:tcBorders>
            <w:shd w:val="clear" w:color="auto" w:fill="auto"/>
            <w:noWrap/>
            <w:vAlign w:val="bottom"/>
            <w:hideMark/>
          </w:tcPr>
          <w:p w14:paraId="25340F11" w14:textId="77777777" w:rsidR="00DC5C41" w:rsidRPr="00062928" w:rsidRDefault="00DC5C41" w:rsidP="00342621">
            <w:pPr>
              <w:rPr>
                <w:color w:val="000000"/>
                <w:sz w:val="20"/>
              </w:rPr>
            </w:pPr>
            <w:r w:rsidRPr="00062928">
              <w:rPr>
                <w:color w:val="000000"/>
                <w:sz w:val="20"/>
              </w:rPr>
              <w:t>Federal Income Tax</w:t>
            </w:r>
            <w:r>
              <w:rPr>
                <w:color w:val="000000"/>
                <w:sz w:val="20"/>
              </w:rPr>
              <w:t xml:space="preserve"> @ 21%</w:t>
            </w:r>
          </w:p>
        </w:tc>
        <w:tc>
          <w:tcPr>
            <w:tcW w:w="933" w:type="dxa"/>
            <w:tcBorders>
              <w:top w:val="nil"/>
              <w:left w:val="nil"/>
              <w:bottom w:val="nil"/>
              <w:right w:val="nil"/>
            </w:tcBorders>
            <w:shd w:val="clear" w:color="auto" w:fill="auto"/>
            <w:noWrap/>
            <w:vAlign w:val="bottom"/>
            <w:hideMark/>
          </w:tcPr>
          <w:p w14:paraId="5932B4AD" w14:textId="77777777" w:rsidR="00DC5C41" w:rsidRPr="00062928" w:rsidRDefault="00DC5C41" w:rsidP="00DC5C41">
            <w:pPr>
              <w:rPr>
                <w:color w:val="000000"/>
                <w:sz w:val="20"/>
              </w:rPr>
            </w:pPr>
            <w:r w:rsidRPr="00062928">
              <w:rPr>
                <w:color w:val="000000"/>
                <w:sz w:val="20"/>
              </w:rPr>
              <w:t>$</w:t>
            </w:r>
            <w:r>
              <w:rPr>
                <w:color w:val="000000"/>
                <w:sz w:val="20"/>
              </w:rPr>
              <w:t>9</w:t>
            </w:r>
            <w:r w:rsidRPr="00062928">
              <w:rPr>
                <w:color w:val="000000"/>
                <w:sz w:val="20"/>
              </w:rPr>
              <w:t>,</w:t>
            </w:r>
            <w:r>
              <w:rPr>
                <w:color w:val="000000"/>
                <w:sz w:val="20"/>
              </w:rPr>
              <w:t>98</w:t>
            </w:r>
            <w:r w:rsidRPr="00062928">
              <w:rPr>
                <w:color w:val="000000"/>
                <w:sz w:val="20"/>
              </w:rPr>
              <w:t xml:space="preserve">5 </w:t>
            </w:r>
          </w:p>
        </w:tc>
      </w:tr>
      <w:tr w:rsidR="00DC5C41" w:rsidRPr="00062928" w14:paraId="4D555D25" w14:textId="77777777" w:rsidTr="00DC5C41">
        <w:trPr>
          <w:trHeight w:val="255"/>
        </w:trPr>
        <w:tc>
          <w:tcPr>
            <w:tcW w:w="5500" w:type="dxa"/>
            <w:tcBorders>
              <w:top w:val="nil"/>
              <w:left w:val="nil"/>
              <w:bottom w:val="nil"/>
              <w:right w:val="nil"/>
            </w:tcBorders>
            <w:shd w:val="clear" w:color="auto" w:fill="auto"/>
            <w:noWrap/>
            <w:vAlign w:val="bottom"/>
            <w:hideMark/>
          </w:tcPr>
          <w:p w14:paraId="7D47843A" w14:textId="77777777" w:rsidR="00DC5C41" w:rsidRPr="00062928" w:rsidRDefault="00DC5C41" w:rsidP="00342621">
            <w:pPr>
              <w:rPr>
                <w:color w:val="000000"/>
                <w:sz w:val="20"/>
              </w:rPr>
            </w:pPr>
            <w:r w:rsidRPr="00062928">
              <w:rPr>
                <w:color w:val="000000"/>
                <w:sz w:val="20"/>
              </w:rPr>
              <w:t>Combined Federal and State Income Tax</w:t>
            </w:r>
          </w:p>
        </w:tc>
        <w:tc>
          <w:tcPr>
            <w:tcW w:w="933" w:type="dxa"/>
            <w:tcBorders>
              <w:top w:val="nil"/>
              <w:left w:val="nil"/>
              <w:bottom w:val="nil"/>
              <w:right w:val="nil"/>
            </w:tcBorders>
            <w:shd w:val="clear" w:color="auto" w:fill="auto"/>
            <w:noWrap/>
            <w:vAlign w:val="bottom"/>
            <w:hideMark/>
          </w:tcPr>
          <w:p w14:paraId="3BA8947D" w14:textId="77777777" w:rsidR="00DC5C41" w:rsidRPr="00062928" w:rsidRDefault="00DC5C41" w:rsidP="00DC5C41">
            <w:pPr>
              <w:rPr>
                <w:color w:val="000000"/>
                <w:sz w:val="20"/>
              </w:rPr>
            </w:pPr>
            <w:r w:rsidRPr="00062928">
              <w:rPr>
                <w:color w:val="000000"/>
                <w:sz w:val="20"/>
              </w:rPr>
              <w:t>$1</w:t>
            </w:r>
            <w:r>
              <w:rPr>
                <w:color w:val="000000"/>
                <w:sz w:val="20"/>
              </w:rPr>
              <w:t>2</w:t>
            </w:r>
            <w:r w:rsidRPr="00062928">
              <w:rPr>
                <w:color w:val="000000"/>
                <w:sz w:val="20"/>
              </w:rPr>
              <w:t>,</w:t>
            </w:r>
            <w:r>
              <w:rPr>
                <w:color w:val="000000"/>
                <w:sz w:val="20"/>
              </w:rPr>
              <w:t>33</w:t>
            </w:r>
            <w:r w:rsidRPr="00062928">
              <w:rPr>
                <w:color w:val="000000"/>
                <w:sz w:val="20"/>
              </w:rPr>
              <w:t xml:space="preserve">0 </w:t>
            </w:r>
          </w:p>
        </w:tc>
      </w:tr>
    </w:tbl>
    <w:p w14:paraId="6B611D12" w14:textId="77777777" w:rsidR="00AE109A" w:rsidRPr="00960558" w:rsidRDefault="00AE109A" w:rsidP="00AE109A">
      <w:pPr>
        <w:spacing w:line="276" w:lineRule="auto"/>
        <w:jc w:val="both"/>
        <w:rPr>
          <w:rFonts w:eastAsia="Garamond"/>
        </w:rPr>
        <w:sectPr w:rsidR="00AE109A" w:rsidRPr="00960558">
          <w:pgSz w:w="12240" w:h="15840"/>
          <w:pgMar w:top="1500" w:right="1000" w:bottom="980" w:left="1000" w:header="0" w:footer="764" w:gutter="0"/>
          <w:cols w:space="720"/>
        </w:sectPr>
      </w:pPr>
    </w:p>
    <w:p w14:paraId="07A53441" w14:textId="77777777" w:rsidR="00AE109A" w:rsidRPr="00960558" w:rsidRDefault="00AE109A" w:rsidP="007973DD">
      <w:pPr>
        <w:pStyle w:val="Heading1"/>
        <w:spacing w:before="48"/>
        <w:ind w:left="2430" w:right="2488"/>
        <w:rPr>
          <w:b/>
          <w:bCs/>
          <w:u w:val="none"/>
        </w:rPr>
      </w:pPr>
      <w:r w:rsidRPr="00960558">
        <w:rPr>
          <w:b/>
          <w:u w:val="none"/>
        </w:rPr>
        <w:lastRenderedPageBreak/>
        <w:t>BILL COUNT</w:t>
      </w:r>
      <w:r w:rsidRPr="00960558">
        <w:rPr>
          <w:b/>
          <w:spacing w:val="-4"/>
          <w:u w:val="none"/>
        </w:rPr>
        <w:t xml:space="preserve"> </w:t>
      </w:r>
      <w:r w:rsidRPr="00960558">
        <w:rPr>
          <w:b/>
          <w:u w:val="none"/>
        </w:rPr>
        <w:t>INSTRUCTIONS</w:t>
      </w:r>
      <w:bookmarkEnd w:id="7"/>
    </w:p>
    <w:p w14:paraId="67D246B3" w14:textId="77777777" w:rsidR="00AE109A" w:rsidRPr="00960558" w:rsidRDefault="00AE109A" w:rsidP="00AE109A">
      <w:pPr>
        <w:spacing w:before="8"/>
        <w:rPr>
          <w:b/>
          <w:bCs/>
          <w:sz w:val="35"/>
          <w:szCs w:val="35"/>
        </w:rPr>
      </w:pPr>
    </w:p>
    <w:p w14:paraId="08EF3DDD" w14:textId="77777777" w:rsidR="00AE109A" w:rsidRPr="00960558" w:rsidRDefault="00AE109A" w:rsidP="00AE109A">
      <w:pPr>
        <w:spacing w:before="8"/>
        <w:jc w:val="center"/>
        <w:rPr>
          <w:b/>
          <w:spacing w:val="-3"/>
        </w:rPr>
      </w:pPr>
      <w:r w:rsidRPr="00960558">
        <w:rPr>
          <w:b/>
          <w:spacing w:val="-4"/>
        </w:rPr>
        <w:t xml:space="preserve">Instructions </w:t>
      </w:r>
      <w:r w:rsidRPr="00960558">
        <w:rPr>
          <w:b/>
          <w:spacing w:val="-3"/>
        </w:rPr>
        <w:t>for Schedule 6</w:t>
      </w:r>
    </w:p>
    <w:p w14:paraId="5D24EBEC" w14:textId="77777777" w:rsidR="00AE109A" w:rsidRPr="00960558" w:rsidRDefault="00AE109A" w:rsidP="00AE109A">
      <w:pPr>
        <w:spacing w:before="8"/>
        <w:rPr>
          <w:b/>
          <w:bCs/>
          <w:sz w:val="35"/>
          <w:szCs w:val="35"/>
        </w:rPr>
      </w:pPr>
    </w:p>
    <w:p w14:paraId="6C7BB61E" w14:textId="77777777" w:rsidR="00AE109A" w:rsidRPr="00960558" w:rsidRDefault="00AE109A" w:rsidP="00BE0155">
      <w:pPr>
        <w:pStyle w:val="BodyText"/>
        <w:spacing w:line="360" w:lineRule="auto"/>
        <w:ind w:right="126" w:firstLine="720"/>
        <w:jc w:val="both"/>
        <w:rPr>
          <w:b w:val="0"/>
        </w:rPr>
      </w:pPr>
      <w:r w:rsidRPr="00960558">
        <w:rPr>
          <w:b w:val="0"/>
        </w:rPr>
        <w:t>A</w:t>
      </w:r>
      <w:r w:rsidRPr="00960558">
        <w:rPr>
          <w:b w:val="0"/>
          <w:spacing w:val="11"/>
        </w:rPr>
        <w:t xml:space="preserve"> </w:t>
      </w:r>
      <w:r w:rsidRPr="00960558">
        <w:rPr>
          <w:b w:val="0"/>
        </w:rPr>
        <w:t>Bill</w:t>
      </w:r>
      <w:r w:rsidRPr="00960558">
        <w:rPr>
          <w:b w:val="0"/>
          <w:spacing w:val="12"/>
        </w:rPr>
        <w:t xml:space="preserve"> </w:t>
      </w:r>
      <w:r w:rsidRPr="00960558">
        <w:rPr>
          <w:b w:val="0"/>
        </w:rPr>
        <w:t>Count</w:t>
      </w:r>
      <w:r w:rsidRPr="00960558">
        <w:rPr>
          <w:b w:val="0"/>
          <w:spacing w:val="9"/>
        </w:rPr>
        <w:t xml:space="preserve"> </w:t>
      </w:r>
      <w:r w:rsidRPr="00960558">
        <w:rPr>
          <w:b w:val="0"/>
        </w:rPr>
        <w:t>must</w:t>
      </w:r>
      <w:r w:rsidRPr="00960558">
        <w:rPr>
          <w:b w:val="0"/>
          <w:spacing w:val="12"/>
        </w:rPr>
        <w:t xml:space="preserve"> </w:t>
      </w:r>
      <w:r w:rsidRPr="00960558">
        <w:rPr>
          <w:b w:val="0"/>
        </w:rPr>
        <w:t>be</w:t>
      </w:r>
      <w:r w:rsidRPr="00960558">
        <w:rPr>
          <w:b w:val="0"/>
          <w:spacing w:val="8"/>
        </w:rPr>
        <w:t xml:space="preserve"> </w:t>
      </w:r>
      <w:r w:rsidRPr="00960558">
        <w:rPr>
          <w:b w:val="0"/>
          <w:spacing w:val="-4"/>
        </w:rPr>
        <w:t>provided</w:t>
      </w:r>
      <w:r w:rsidRPr="00960558">
        <w:rPr>
          <w:b w:val="0"/>
          <w:spacing w:val="11"/>
        </w:rPr>
        <w:t xml:space="preserve"> </w:t>
      </w:r>
      <w:r w:rsidRPr="00960558">
        <w:rPr>
          <w:b w:val="0"/>
        </w:rPr>
        <w:t>for</w:t>
      </w:r>
      <w:r w:rsidRPr="00960558">
        <w:rPr>
          <w:b w:val="0"/>
          <w:spacing w:val="11"/>
        </w:rPr>
        <w:t xml:space="preserve"> </w:t>
      </w:r>
      <w:r w:rsidRPr="00960558">
        <w:rPr>
          <w:b w:val="0"/>
        </w:rPr>
        <w:t>each</w:t>
      </w:r>
      <w:r w:rsidRPr="00960558">
        <w:rPr>
          <w:b w:val="0"/>
          <w:spacing w:val="9"/>
        </w:rPr>
        <w:t xml:space="preserve"> </w:t>
      </w:r>
      <w:r w:rsidRPr="00960558">
        <w:rPr>
          <w:b w:val="0"/>
        </w:rPr>
        <w:t>of</w:t>
      </w:r>
      <w:r w:rsidRPr="00960558">
        <w:rPr>
          <w:b w:val="0"/>
          <w:spacing w:val="11"/>
        </w:rPr>
        <w:t xml:space="preserve"> </w:t>
      </w:r>
      <w:r w:rsidRPr="00960558">
        <w:rPr>
          <w:b w:val="0"/>
        </w:rPr>
        <w:t>the</w:t>
      </w:r>
      <w:r w:rsidRPr="00960558">
        <w:rPr>
          <w:b w:val="0"/>
          <w:spacing w:val="10"/>
        </w:rPr>
        <w:t xml:space="preserve"> customer types and service </w:t>
      </w:r>
      <w:r w:rsidRPr="00960558">
        <w:rPr>
          <w:b w:val="0"/>
        </w:rPr>
        <w:t>sizes</w:t>
      </w:r>
      <w:r w:rsidRPr="00960558">
        <w:rPr>
          <w:b w:val="0"/>
          <w:spacing w:val="9"/>
        </w:rPr>
        <w:t xml:space="preserve"> </w:t>
      </w:r>
      <w:r w:rsidRPr="00960558">
        <w:rPr>
          <w:b w:val="0"/>
        </w:rPr>
        <w:t>the</w:t>
      </w:r>
      <w:r w:rsidRPr="00960558">
        <w:rPr>
          <w:b w:val="0"/>
          <w:spacing w:val="8"/>
        </w:rPr>
        <w:t xml:space="preserve"> </w:t>
      </w:r>
      <w:r w:rsidRPr="00960558">
        <w:rPr>
          <w:b w:val="0"/>
        </w:rPr>
        <w:t>Company</w:t>
      </w:r>
      <w:r w:rsidRPr="00960558">
        <w:rPr>
          <w:b w:val="0"/>
          <w:spacing w:val="4"/>
        </w:rPr>
        <w:t xml:space="preserve"> </w:t>
      </w:r>
      <w:r w:rsidRPr="00960558">
        <w:rPr>
          <w:b w:val="0"/>
        </w:rPr>
        <w:t>had</w:t>
      </w:r>
      <w:r w:rsidRPr="00960558">
        <w:rPr>
          <w:b w:val="0"/>
          <w:spacing w:val="17"/>
        </w:rPr>
        <w:t xml:space="preserve"> </w:t>
      </w:r>
      <w:r w:rsidRPr="00960558">
        <w:rPr>
          <w:b w:val="0"/>
        </w:rPr>
        <w:t xml:space="preserve">in service during the Test </w:t>
      </w:r>
      <w:r w:rsidRPr="00960558">
        <w:rPr>
          <w:b w:val="0"/>
          <w:spacing w:val="-4"/>
        </w:rPr>
        <w:t xml:space="preserve">Year. This information will be entered on Schedule 6 from the drop-down boxes which are linked to Schedule 7, but ensure that the information is accurate and update as necessary on both schedules.  Update the information in the gray highlighted cells with the counts at each level of flow for each service lateral.  For all flows over 100,000 gallons enter the exact usage in rows 36 through 57.  Hide any columns and/or rows that aren't needed.  </w:t>
      </w:r>
    </w:p>
    <w:p w14:paraId="610680A0" w14:textId="77777777" w:rsidR="00AE109A" w:rsidRPr="00960558" w:rsidRDefault="00AE109A" w:rsidP="00BE0155">
      <w:pPr>
        <w:pStyle w:val="BodyText"/>
        <w:spacing w:before="143" w:line="360" w:lineRule="auto"/>
        <w:ind w:right="126" w:firstLine="720"/>
        <w:jc w:val="both"/>
        <w:rPr>
          <w:b w:val="0"/>
        </w:rPr>
      </w:pPr>
      <w:r w:rsidRPr="00960558">
        <w:rPr>
          <w:b w:val="0"/>
        </w:rPr>
        <w:t xml:space="preserve">The first step in </w:t>
      </w:r>
      <w:r w:rsidRPr="00960558">
        <w:rPr>
          <w:b w:val="0"/>
          <w:spacing w:val="-4"/>
        </w:rPr>
        <w:t xml:space="preserve">producing </w:t>
      </w:r>
      <w:r w:rsidRPr="00960558">
        <w:rPr>
          <w:b w:val="0"/>
        </w:rPr>
        <w:t xml:space="preserve">the Bill Count is to collect </w:t>
      </w:r>
      <w:r w:rsidRPr="00960558">
        <w:rPr>
          <w:b w:val="0"/>
          <w:spacing w:val="-2"/>
        </w:rPr>
        <w:t xml:space="preserve">all </w:t>
      </w:r>
      <w:r w:rsidRPr="00960558">
        <w:rPr>
          <w:b w:val="0"/>
        </w:rPr>
        <w:t xml:space="preserve">monthly bills </w:t>
      </w:r>
      <w:r w:rsidRPr="00960558">
        <w:rPr>
          <w:b w:val="0"/>
          <w:spacing w:val="-4"/>
        </w:rPr>
        <w:t>rendered</w:t>
      </w:r>
      <w:r w:rsidRPr="00960558">
        <w:rPr>
          <w:b w:val="0"/>
          <w:spacing w:val="25"/>
        </w:rPr>
        <w:t xml:space="preserve"> </w:t>
      </w:r>
      <w:r w:rsidRPr="00960558">
        <w:rPr>
          <w:b w:val="0"/>
        </w:rPr>
        <w:t xml:space="preserve">for wastewater sales </w:t>
      </w:r>
      <w:r w:rsidRPr="00960558">
        <w:rPr>
          <w:b w:val="0"/>
          <w:spacing w:val="-4"/>
        </w:rPr>
        <w:t xml:space="preserve">during </w:t>
      </w:r>
      <w:r w:rsidRPr="00960558">
        <w:rPr>
          <w:b w:val="0"/>
        </w:rPr>
        <w:t xml:space="preserve">the 12 months of the </w:t>
      </w:r>
      <w:r w:rsidRPr="00960558">
        <w:rPr>
          <w:b w:val="0"/>
          <w:spacing w:val="-4"/>
        </w:rPr>
        <w:t xml:space="preserve">Test </w:t>
      </w:r>
      <w:r w:rsidRPr="00960558">
        <w:rPr>
          <w:b w:val="0"/>
        </w:rPr>
        <w:t>Year. The collection of bills must</w:t>
      </w:r>
      <w:r w:rsidRPr="00960558">
        <w:rPr>
          <w:b w:val="0"/>
          <w:spacing w:val="47"/>
        </w:rPr>
        <w:t xml:space="preserve"> </w:t>
      </w:r>
      <w:r w:rsidRPr="00960558">
        <w:rPr>
          <w:b w:val="0"/>
        </w:rPr>
        <w:t>include bills</w:t>
      </w:r>
      <w:r w:rsidRPr="00960558">
        <w:rPr>
          <w:b w:val="0"/>
          <w:spacing w:val="8"/>
        </w:rPr>
        <w:t xml:space="preserve"> </w:t>
      </w:r>
      <w:r w:rsidRPr="00960558">
        <w:rPr>
          <w:b w:val="0"/>
        </w:rPr>
        <w:t>to</w:t>
      </w:r>
      <w:r w:rsidRPr="00960558">
        <w:rPr>
          <w:b w:val="0"/>
          <w:spacing w:val="8"/>
        </w:rPr>
        <w:t xml:space="preserve"> </w:t>
      </w:r>
      <w:r w:rsidRPr="00960558">
        <w:rPr>
          <w:b w:val="0"/>
          <w:spacing w:val="-4"/>
        </w:rPr>
        <w:t>part-time</w:t>
      </w:r>
      <w:r w:rsidRPr="00960558">
        <w:rPr>
          <w:b w:val="0"/>
          <w:spacing w:val="7"/>
        </w:rPr>
        <w:t xml:space="preserve"> </w:t>
      </w:r>
      <w:r w:rsidRPr="00960558">
        <w:rPr>
          <w:b w:val="0"/>
          <w:spacing w:val="-4"/>
        </w:rPr>
        <w:t>customers</w:t>
      </w:r>
      <w:r w:rsidRPr="00960558">
        <w:rPr>
          <w:b w:val="0"/>
          <w:spacing w:val="8"/>
        </w:rPr>
        <w:t xml:space="preserve"> </w:t>
      </w:r>
      <w:r w:rsidRPr="00960558">
        <w:rPr>
          <w:b w:val="0"/>
        </w:rPr>
        <w:t>and</w:t>
      </w:r>
      <w:r w:rsidRPr="00960558">
        <w:rPr>
          <w:b w:val="0"/>
          <w:spacing w:val="8"/>
        </w:rPr>
        <w:t xml:space="preserve"> </w:t>
      </w:r>
      <w:r w:rsidRPr="00960558">
        <w:rPr>
          <w:b w:val="0"/>
        </w:rPr>
        <w:t>to</w:t>
      </w:r>
      <w:r w:rsidRPr="00960558">
        <w:rPr>
          <w:b w:val="0"/>
          <w:spacing w:val="8"/>
        </w:rPr>
        <w:t xml:space="preserve"> </w:t>
      </w:r>
      <w:r w:rsidRPr="00960558">
        <w:rPr>
          <w:b w:val="0"/>
        </w:rPr>
        <w:t>customers</w:t>
      </w:r>
      <w:r w:rsidRPr="00960558">
        <w:rPr>
          <w:b w:val="0"/>
          <w:spacing w:val="8"/>
        </w:rPr>
        <w:t xml:space="preserve"> </w:t>
      </w:r>
      <w:r w:rsidRPr="00960558">
        <w:rPr>
          <w:b w:val="0"/>
        </w:rPr>
        <w:t>who</w:t>
      </w:r>
      <w:r w:rsidRPr="00960558">
        <w:rPr>
          <w:b w:val="0"/>
          <w:spacing w:val="8"/>
        </w:rPr>
        <w:t xml:space="preserve"> </w:t>
      </w:r>
      <w:r w:rsidRPr="00960558">
        <w:rPr>
          <w:b w:val="0"/>
        </w:rPr>
        <w:t>are</w:t>
      </w:r>
      <w:r w:rsidRPr="00960558">
        <w:rPr>
          <w:b w:val="0"/>
          <w:spacing w:val="7"/>
        </w:rPr>
        <w:t xml:space="preserve"> </w:t>
      </w:r>
      <w:r w:rsidRPr="00960558">
        <w:rPr>
          <w:b w:val="0"/>
        </w:rPr>
        <w:t>no</w:t>
      </w:r>
      <w:r w:rsidRPr="00960558">
        <w:rPr>
          <w:b w:val="0"/>
          <w:spacing w:val="8"/>
        </w:rPr>
        <w:t xml:space="preserve"> </w:t>
      </w:r>
      <w:r w:rsidRPr="00960558">
        <w:rPr>
          <w:b w:val="0"/>
        </w:rPr>
        <w:t>longer</w:t>
      </w:r>
      <w:r w:rsidRPr="00960558">
        <w:rPr>
          <w:b w:val="0"/>
          <w:spacing w:val="7"/>
        </w:rPr>
        <w:t xml:space="preserve"> </w:t>
      </w:r>
      <w:r w:rsidRPr="00960558">
        <w:rPr>
          <w:b w:val="0"/>
        </w:rPr>
        <w:t>on</w:t>
      </w:r>
      <w:r w:rsidRPr="00960558">
        <w:rPr>
          <w:b w:val="0"/>
          <w:spacing w:val="8"/>
        </w:rPr>
        <w:t xml:space="preserve"> </w:t>
      </w:r>
      <w:r w:rsidRPr="00960558">
        <w:rPr>
          <w:b w:val="0"/>
        </w:rPr>
        <w:t>the</w:t>
      </w:r>
      <w:r w:rsidRPr="00960558">
        <w:rPr>
          <w:b w:val="0"/>
          <w:spacing w:val="7"/>
        </w:rPr>
        <w:t xml:space="preserve"> </w:t>
      </w:r>
      <w:r w:rsidRPr="00960558">
        <w:rPr>
          <w:b w:val="0"/>
        </w:rPr>
        <w:t>system,</w:t>
      </w:r>
      <w:r w:rsidRPr="00960558">
        <w:rPr>
          <w:b w:val="0"/>
          <w:spacing w:val="12"/>
        </w:rPr>
        <w:t xml:space="preserve"> </w:t>
      </w:r>
      <w:r w:rsidRPr="00960558">
        <w:rPr>
          <w:b w:val="0"/>
        </w:rPr>
        <w:t>but</w:t>
      </w:r>
      <w:r w:rsidRPr="00960558">
        <w:rPr>
          <w:b w:val="0"/>
          <w:spacing w:val="8"/>
        </w:rPr>
        <w:t xml:space="preserve"> </w:t>
      </w:r>
      <w:r w:rsidRPr="00960558">
        <w:rPr>
          <w:b w:val="0"/>
        </w:rPr>
        <w:t>who</w:t>
      </w:r>
      <w:r w:rsidRPr="00960558">
        <w:rPr>
          <w:b w:val="0"/>
          <w:spacing w:val="8"/>
        </w:rPr>
        <w:t xml:space="preserve"> </w:t>
      </w:r>
      <w:r w:rsidRPr="00960558">
        <w:rPr>
          <w:b w:val="0"/>
        </w:rPr>
        <w:t>were</w:t>
      </w:r>
      <w:r w:rsidRPr="00960558">
        <w:rPr>
          <w:b w:val="0"/>
          <w:spacing w:val="7"/>
        </w:rPr>
        <w:t xml:space="preserve"> </w:t>
      </w:r>
      <w:r w:rsidRPr="00960558">
        <w:rPr>
          <w:b w:val="0"/>
        </w:rPr>
        <w:t>on the</w:t>
      </w:r>
      <w:r w:rsidRPr="00960558">
        <w:rPr>
          <w:b w:val="0"/>
          <w:spacing w:val="-8"/>
        </w:rPr>
        <w:t xml:space="preserve"> </w:t>
      </w:r>
      <w:r w:rsidRPr="00960558">
        <w:rPr>
          <w:b w:val="0"/>
          <w:spacing w:val="-4"/>
        </w:rPr>
        <w:t>system</w:t>
      </w:r>
      <w:r w:rsidRPr="00960558">
        <w:rPr>
          <w:b w:val="0"/>
          <w:spacing w:val="-7"/>
        </w:rPr>
        <w:t xml:space="preserve"> </w:t>
      </w:r>
      <w:r w:rsidRPr="00960558">
        <w:rPr>
          <w:b w:val="0"/>
        </w:rPr>
        <w:t>for</w:t>
      </w:r>
      <w:r w:rsidRPr="00960558">
        <w:rPr>
          <w:b w:val="0"/>
          <w:spacing w:val="-8"/>
        </w:rPr>
        <w:t xml:space="preserve"> </w:t>
      </w:r>
      <w:r w:rsidRPr="00960558">
        <w:rPr>
          <w:b w:val="0"/>
        </w:rPr>
        <w:t>any</w:t>
      </w:r>
      <w:r w:rsidRPr="00960558">
        <w:rPr>
          <w:b w:val="0"/>
          <w:spacing w:val="-13"/>
        </w:rPr>
        <w:t xml:space="preserve"> </w:t>
      </w:r>
      <w:r w:rsidRPr="00960558">
        <w:rPr>
          <w:b w:val="0"/>
        </w:rPr>
        <w:t>part</w:t>
      </w:r>
      <w:r w:rsidRPr="00960558">
        <w:rPr>
          <w:b w:val="0"/>
          <w:spacing w:val="-7"/>
        </w:rPr>
        <w:t xml:space="preserve"> </w:t>
      </w:r>
      <w:r w:rsidRPr="00960558">
        <w:rPr>
          <w:b w:val="0"/>
        </w:rPr>
        <w:t>of</w:t>
      </w:r>
      <w:r w:rsidRPr="00960558">
        <w:rPr>
          <w:b w:val="0"/>
          <w:spacing w:val="-10"/>
        </w:rPr>
        <w:t xml:space="preserve"> </w:t>
      </w:r>
      <w:r w:rsidRPr="00960558">
        <w:rPr>
          <w:b w:val="0"/>
        </w:rPr>
        <w:t>the</w:t>
      </w:r>
      <w:r w:rsidRPr="00960558">
        <w:rPr>
          <w:b w:val="0"/>
          <w:spacing w:val="-8"/>
        </w:rPr>
        <w:t xml:space="preserve"> </w:t>
      </w:r>
      <w:r w:rsidRPr="00960558">
        <w:rPr>
          <w:b w:val="0"/>
        </w:rPr>
        <w:t>Test</w:t>
      </w:r>
      <w:r w:rsidRPr="00960558">
        <w:rPr>
          <w:b w:val="0"/>
          <w:spacing w:val="-7"/>
        </w:rPr>
        <w:t xml:space="preserve"> </w:t>
      </w:r>
      <w:r w:rsidRPr="00960558">
        <w:rPr>
          <w:b w:val="0"/>
        </w:rPr>
        <w:t>Year.</w:t>
      </w:r>
    </w:p>
    <w:p w14:paraId="51817156" w14:textId="77777777" w:rsidR="00AE109A" w:rsidRPr="00960558" w:rsidRDefault="00AE109A" w:rsidP="00BE0155">
      <w:pPr>
        <w:ind w:right="126"/>
        <w:rPr>
          <w:szCs w:val="24"/>
        </w:rPr>
      </w:pPr>
    </w:p>
    <w:p w14:paraId="6DE5C9B4" w14:textId="77777777" w:rsidR="00AE109A" w:rsidRPr="00960558" w:rsidRDefault="00AE109A" w:rsidP="00BE0155">
      <w:pPr>
        <w:pStyle w:val="BodyText"/>
        <w:spacing w:before="143" w:line="343" w:lineRule="auto"/>
        <w:ind w:right="126" w:firstLine="720"/>
        <w:jc w:val="both"/>
        <w:rPr>
          <w:b w:val="0"/>
        </w:rPr>
      </w:pPr>
      <w:r w:rsidRPr="00960558">
        <w:rPr>
          <w:b w:val="0"/>
        </w:rPr>
        <w:t>Only include bills for waste</w:t>
      </w:r>
      <w:r w:rsidRPr="00960558">
        <w:rPr>
          <w:b w:val="0"/>
          <w:spacing w:val="-4"/>
        </w:rPr>
        <w:t xml:space="preserve">water </w:t>
      </w:r>
      <w:r w:rsidRPr="00960558">
        <w:rPr>
          <w:b w:val="0"/>
        </w:rPr>
        <w:t xml:space="preserve">services during the Test </w:t>
      </w:r>
      <w:r w:rsidRPr="00960558">
        <w:rPr>
          <w:b w:val="0"/>
          <w:spacing w:val="-4"/>
        </w:rPr>
        <w:t xml:space="preserve">Year. </w:t>
      </w:r>
      <w:r w:rsidRPr="00960558">
        <w:rPr>
          <w:b w:val="0"/>
        </w:rPr>
        <w:t xml:space="preserve">For example, </w:t>
      </w:r>
      <w:r w:rsidRPr="00960558">
        <w:rPr>
          <w:b w:val="0"/>
          <w:spacing w:val="-4"/>
        </w:rPr>
        <w:t xml:space="preserve">assume </w:t>
      </w:r>
      <w:r w:rsidRPr="00960558">
        <w:rPr>
          <w:b w:val="0"/>
        </w:rPr>
        <w:t>that the</w:t>
      </w:r>
      <w:r w:rsidRPr="00960558">
        <w:rPr>
          <w:b w:val="0"/>
          <w:spacing w:val="25"/>
        </w:rPr>
        <w:t xml:space="preserve"> </w:t>
      </w:r>
      <w:r w:rsidRPr="00960558">
        <w:rPr>
          <w:b w:val="0"/>
        </w:rPr>
        <w:t>Test Year runs from January 1</w:t>
      </w:r>
      <w:r w:rsidRPr="00960558">
        <w:rPr>
          <w:b w:val="0"/>
          <w:vertAlign w:val="superscript"/>
        </w:rPr>
        <w:t>st</w:t>
      </w:r>
      <w:r w:rsidRPr="00960558">
        <w:rPr>
          <w:b w:val="0"/>
        </w:rPr>
        <w:t xml:space="preserve"> to December 31</w:t>
      </w:r>
      <w:r w:rsidRPr="00960558">
        <w:rPr>
          <w:b w:val="0"/>
          <w:vertAlign w:val="superscript"/>
        </w:rPr>
        <w:t>st</w:t>
      </w:r>
      <w:r w:rsidRPr="00960558">
        <w:rPr>
          <w:b w:val="0"/>
        </w:rPr>
        <w:t xml:space="preserve"> </w:t>
      </w:r>
      <w:r w:rsidRPr="00960558">
        <w:rPr>
          <w:b w:val="0"/>
          <w:spacing w:val="-4"/>
        </w:rPr>
        <w:t xml:space="preserve">(calendar year) </w:t>
      </w:r>
      <w:r w:rsidRPr="00960558">
        <w:rPr>
          <w:b w:val="0"/>
        </w:rPr>
        <w:t xml:space="preserve">and </w:t>
      </w:r>
      <w:r w:rsidRPr="00960558">
        <w:rPr>
          <w:b w:val="0"/>
          <w:spacing w:val="-5"/>
        </w:rPr>
        <w:t xml:space="preserve">you </w:t>
      </w:r>
      <w:r w:rsidRPr="00960558">
        <w:rPr>
          <w:b w:val="0"/>
        </w:rPr>
        <w:t>normally bill on January 5</w:t>
      </w:r>
      <w:r w:rsidRPr="00960558">
        <w:rPr>
          <w:b w:val="0"/>
          <w:vertAlign w:val="superscript"/>
        </w:rPr>
        <w:t>th</w:t>
      </w:r>
      <w:r w:rsidRPr="00960558">
        <w:rPr>
          <w:b w:val="0"/>
        </w:rPr>
        <w:t>. The</w:t>
      </w:r>
      <w:r w:rsidRPr="00960558">
        <w:rPr>
          <w:b w:val="0"/>
          <w:spacing w:val="13"/>
        </w:rPr>
        <w:t xml:space="preserve"> </w:t>
      </w:r>
      <w:r w:rsidRPr="00960558">
        <w:rPr>
          <w:b w:val="0"/>
        </w:rPr>
        <w:t>bill</w:t>
      </w:r>
      <w:r w:rsidRPr="00960558">
        <w:rPr>
          <w:b w:val="0"/>
          <w:spacing w:val="14"/>
        </w:rPr>
        <w:t xml:space="preserve"> </w:t>
      </w:r>
      <w:r w:rsidRPr="00960558">
        <w:rPr>
          <w:b w:val="0"/>
        </w:rPr>
        <w:t>sent</w:t>
      </w:r>
      <w:r w:rsidRPr="00960558">
        <w:rPr>
          <w:b w:val="0"/>
          <w:spacing w:val="14"/>
        </w:rPr>
        <w:t xml:space="preserve"> </w:t>
      </w:r>
      <w:r w:rsidRPr="00960558">
        <w:rPr>
          <w:b w:val="0"/>
        </w:rPr>
        <w:t>out</w:t>
      </w:r>
      <w:r w:rsidRPr="00960558">
        <w:rPr>
          <w:b w:val="0"/>
          <w:spacing w:val="14"/>
        </w:rPr>
        <w:t xml:space="preserve"> </w:t>
      </w:r>
      <w:r w:rsidRPr="00960558">
        <w:rPr>
          <w:b w:val="0"/>
        </w:rPr>
        <w:t>at</w:t>
      </w:r>
      <w:r w:rsidRPr="00960558">
        <w:rPr>
          <w:b w:val="0"/>
          <w:spacing w:val="14"/>
        </w:rPr>
        <w:t xml:space="preserve"> </w:t>
      </w:r>
      <w:r w:rsidRPr="00960558">
        <w:rPr>
          <w:b w:val="0"/>
        </w:rPr>
        <w:t>that</w:t>
      </w:r>
      <w:r w:rsidRPr="00960558">
        <w:rPr>
          <w:b w:val="0"/>
          <w:spacing w:val="14"/>
        </w:rPr>
        <w:t xml:space="preserve"> </w:t>
      </w:r>
      <w:r w:rsidRPr="00960558">
        <w:rPr>
          <w:b w:val="0"/>
        </w:rPr>
        <w:t>time</w:t>
      </w:r>
      <w:r w:rsidRPr="00960558">
        <w:rPr>
          <w:b w:val="0"/>
          <w:spacing w:val="13"/>
        </w:rPr>
        <w:t xml:space="preserve"> </w:t>
      </w:r>
      <w:r w:rsidRPr="00960558">
        <w:rPr>
          <w:b w:val="0"/>
        </w:rPr>
        <w:t>would</w:t>
      </w:r>
      <w:r w:rsidRPr="00960558">
        <w:rPr>
          <w:b w:val="0"/>
          <w:spacing w:val="14"/>
        </w:rPr>
        <w:t xml:space="preserve"> </w:t>
      </w:r>
      <w:r w:rsidRPr="00960558">
        <w:rPr>
          <w:b w:val="0"/>
        </w:rPr>
        <w:t>cover</w:t>
      </w:r>
      <w:r w:rsidRPr="00960558">
        <w:rPr>
          <w:b w:val="0"/>
          <w:spacing w:val="13"/>
        </w:rPr>
        <w:t xml:space="preserve"> </w:t>
      </w:r>
      <w:r w:rsidRPr="00960558">
        <w:rPr>
          <w:b w:val="0"/>
          <w:spacing w:val="-4"/>
        </w:rPr>
        <w:t>December 1</w:t>
      </w:r>
      <w:r w:rsidRPr="00960558">
        <w:rPr>
          <w:b w:val="0"/>
          <w:spacing w:val="-4"/>
          <w:vertAlign w:val="superscript"/>
        </w:rPr>
        <w:t>st</w:t>
      </w:r>
      <w:r w:rsidRPr="00960558">
        <w:rPr>
          <w:b w:val="0"/>
          <w:spacing w:val="-4"/>
        </w:rPr>
        <w:t xml:space="preserve"> </w:t>
      </w:r>
      <w:r w:rsidRPr="00960558">
        <w:rPr>
          <w:b w:val="0"/>
        </w:rPr>
        <w:t>through the 31</w:t>
      </w:r>
      <w:r w:rsidRPr="00960558">
        <w:rPr>
          <w:b w:val="0"/>
          <w:vertAlign w:val="superscript"/>
        </w:rPr>
        <w:t>st</w:t>
      </w:r>
      <w:r w:rsidRPr="00960558">
        <w:rPr>
          <w:b w:val="0"/>
        </w:rPr>
        <w:t xml:space="preserve"> usage</w:t>
      </w:r>
      <w:r w:rsidRPr="00960558">
        <w:rPr>
          <w:b w:val="0"/>
          <w:spacing w:val="13"/>
        </w:rPr>
        <w:t xml:space="preserve"> </w:t>
      </w:r>
      <w:r w:rsidRPr="00960558">
        <w:rPr>
          <w:b w:val="0"/>
        </w:rPr>
        <w:t>of</w:t>
      </w:r>
      <w:r w:rsidRPr="00960558">
        <w:rPr>
          <w:b w:val="0"/>
          <w:spacing w:val="13"/>
        </w:rPr>
        <w:t xml:space="preserve"> </w:t>
      </w:r>
      <w:r w:rsidRPr="00960558">
        <w:rPr>
          <w:b w:val="0"/>
        </w:rPr>
        <w:t>the</w:t>
      </w:r>
      <w:r w:rsidRPr="00960558">
        <w:rPr>
          <w:b w:val="0"/>
          <w:spacing w:val="13"/>
        </w:rPr>
        <w:t xml:space="preserve"> </w:t>
      </w:r>
      <w:r w:rsidRPr="00960558">
        <w:rPr>
          <w:b w:val="0"/>
        </w:rPr>
        <w:t>prior</w:t>
      </w:r>
      <w:r w:rsidRPr="00960558">
        <w:rPr>
          <w:b w:val="0"/>
          <w:spacing w:val="15"/>
        </w:rPr>
        <w:t xml:space="preserve"> </w:t>
      </w:r>
      <w:r w:rsidRPr="00960558">
        <w:rPr>
          <w:b w:val="0"/>
          <w:spacing w:val="-4"/>
        </w:rPr>
        <w:t>year</w:t>
      </w:r>
      <w:r w:rsidRPr="00960558">
        <w:rPr>
          <w:b w:val="0"/>
          <w:spacing w:val="13"/>
        </w:rPr>
        <w:t xml:space="preserve"> </w:t>
      </w:r>
      <w:r w:rsidRPr="00960558">
        <w:rPr>
          <w:b w:val="0"/>
        </w:rPr>
        <w:t xml:space="preserve">and should not be included. The first billing to be used for the </w:t>
      </w:r>
      <w:r w:rsidRPr="00960558">
        <w:rPr>
          <w:b w:val="0"/>
          <w:spacing w:val="-4"/>
        </w:rPr>
        <w:t xml:space="preserve">year </w:t>
      </w:r>
      <w:r w:rsidRPr="00960558">
        <w:rPr>
          <w:b w:val="0"/>
        </w:rPr>
        <w:t>would be the February 5</w:t>
      </w:r>
      <w:r w:rsidRPr="00960558">
        <w:rPr>
          <w:b w:val="0"/>
          <w:vertAlign w:val="superscript"/>
        </w:rPr>
        <w:t>th</w:t>
      </w:r>
      <w:r w:rsidRPr="00960558">
        <w:rPr>
          <w:b w:val="0"/>
        </w:rPr>
        <w:t xml:space="preserve"> billing and</w:t>
      </w:r>
      <w:r w:rsidRPr="00960558">
        <w:rPr>
          <w:b w:val="0"/>
          <w:spacing w:val="-7"/>
        </w:rPr>
        <w:t xml:space="preserve"> </w:t>
      </w:r>
      <w:r w:rsidRPr="00960558">
        <w:rPr>
          <w:b w:val="0"/>
        </w:rPr>
        <w:t>the</w:t>
      </w:r>
      <w:r w:rsidRPr="00960558">
        <w:rPr>
          <w:b w:val="0"/>
          <w:spacing w:val="-11"/>
        </w:rPr>
        <w:t xml:space="preserve"> </w:t>
      </w:r>
      <w:r w:rsidRPr="00960558">
        <w:rPr>
          <w:b w:val="0"/>
        </w:rPr>
        <w:t>last</w:t>
      </w:r>
      <w:r w:rsidRPr="00960558">
        <w:rPr>
          <w:b w:val="0"/>
          <w:spacing w:val="-7"/>
        </w:rPr>
        <w:t xml:space="preserve"> </w:t>
      </w:r>
      <w:r w:rsidRPr="00960558">
        <w:rPr>
          <w:b w:val="0"/>
        </w:rPr>
        <w:t>billing</w:t>
      </w:r>
      <w:r w:rsidRPr="00960558">
        <w:rPr>
          <w:b w:val="0"/>
          <w:spacing w:val="-10"/>
        </w:rPr>
        <w:t xml:space="preserve"> </w:t>
      </w:r>
      <w:r w:rsidRPr="00960558">
        <w:rPr>
          <w:b w:val="0"/>
        </w:rPr>
        <w:t>to</w:t>
      </w:r>
      <w:r w:rsidRPr="00960558">
        <w:rPr>
          <w:b w:val="0"/>
          <w:spacing w:val="-10"/>
        </w:rPr>
        <w:t xml:space="preserve"> </w:t>
      </w:r>
      <w:r w:rsidRPr="00960558">
        <w:rPr>
          <w:b w:val="0"/>
        </w:rPr>
        <w:t>be</w:t>
      </w:r>
      <w:r w:rsidRPr="00960558">
        <w:rPr>
          <w:b w:val="0"/>
          <w:spacing w:val="-8"/>
        </w:rPr>
        <w:t xml:space="preserve"> </w:t>
      </w:r>
      <w:r w:rsidRPr="00960558">
        <w:rPr>
          <w:b w:val="0"/>
        </w:rPr>
        <w:t>used</w:t>
      </w:r>
      <w:r w:rsidRPr="00960558">
        <w:rPr>
          <w:b w:val="0"/>
          <w:spacing w:val="-7"/>
        </w:rPr>
        <w:t xml:space="preserve"> </w:t>
      </w:r>
      <w:r w:rsidRPr="00960558">
        <w:rPr>
          <w:b w:val="0"/>
        </w:rPr>
        <w:t>would</w:t>
      </w:r>
      <w:r w:rsidRPr="00960558">
        <w:rPr>
          <w:b w:val="0"/>
          <w:spacing w:val="-7"/>
        </w:rPr>
        <w:t xml:space="preserve"> </w:t>
      </w:r>
      <w:r w:rsidRPr="00960558">
        <w:rPr>
          <w:b w:val="0"/>
        </w:rPr>
        <w:t>be</w:t>
      </w:r>
      <w:r w:rsidRPr="00960558">
        <w:rPr>
          <w:b w:val="0"/>
          <w:spacing w:val="-11"/>
        </w:rPr>
        <w:t xml:space="preserve"> </w:t>
      </w:r>
      <w:r w:rsidRPr="00960558">
        <w:rPr>
          <w:b w:val="0"/>
        </w:rPr>
        <w:t>the</w:t>
      </w:r>
      <w:r w:rsidRPr="00960558">
        <w:rPr>
          <w:b w:val="0"/>
          <w:spacing w:val="-11"/>
        </w:rPr>
        <w:t xml:space="preserve"> </w:t>
      </w:r>
      <w:r w:rsidRPr="00960558">
        <w:rPr>
          <w:b w:val="0"/>
        </w:rPr>
        <w:t>billing</w:t>
      </w:r>
      <w:r w:rsidRPr="00960558">
        <w:rPr>
          <w:b w:val="0"/>
          <w:spacing w:val="-10"/>
        </w:rPr>
        <w:t xml:space="preserve"> </w:t>
      </w:r>
      <w:r w:rsidRPr="00960558">
        <w:rPr>
          <w:b w:val="0"/>
        </w:rPr>
        <w:t>of</w:t>
      </w:r>
      <w:r w:rsidRPr="00960558">
        <w:rPr>
          <w:b w:val="0"/>
          <w:spacing w:val="-10"/>
        </w:rPr>
        <w:t xml:space="preserve"> </w:t>
      </w:r>
      <w:r w:rsidRPr="00960558">
        <w:rPr>
          <w:b w:val="0"/>
        </w:rPr>
        <w:t>January 5</w:t>
      </w:r>
      <w:r w:rsidRPr="00960558">
        <w:rPr>
          <w:b w:val="0"/>
          <w:vertAlign w:val="superscript"/>
        </w:rPr>
        <w:t>th</w:t>
      </w:r>
      <w:r w:rsidRPr="00960558">
        <w:rPr>
          <w:b w:val="0"/>
        </w:rPr>
        <w:t xml:space="preserve"> of</w:t>
      </w:r>
      <w:r w:rsidRPr="00960558">
        <w:rPr>
          <w:b w:val="0"/>
          <w:spacing w:val="-8"/>
        </w:rPr>
        <w:t xml:space="preserve"> </w:t>
      </w:r>
      <w:r w:rsidRPr="00960558">
        <w:rPr>
          <w:b w:val="0"/>
        </w:rPr>
        <w:t>the</w:t>
      </w:r>
      <w:r w:rsidRPr="00960558">
        <w:rPr>
          <w:b w:val="0"/>
          <w:spacing w:val="-11"/>
        </w:rPr>
        <w:t xml:space="preserve"> </w:t>
      </w:r>
      <w:r w:rsidRPr="00960558">
        <w:rPr>
          <w:b w:val="0"/>
          <w:spacing w:val="-4"/>
        </w:rPr>
        <w:t>succeeding</w:t>
      </w:r>
      <w:r w:rsidRPr="00960558">
        <w:rPr>
          <w:b w:val="0"/>
          <w:spacing w:val="-7"/>
        </w:rPr>
        <w:t xml:space="preserve"> </w:t>
      </w:r>
      <w:r w:rsidRPr="00960558">
        <w:rPr>
          <w:b w:val="0"/>
          <w:spacing w:val="-4"/>
        </w:rPr>
        <w:t>year.</w:t>
      </w:r>
    </w:p>
    <w:p w14:paraId="2377F9F3" w14:textId="77777777" w:rsidR="00AE109A" w:rsidRPr="00960558" w:rsidRDefault="00AE109A" w:rsidP="00AE109A">
      <w:pPr>
        <w:spacing w:before="5"/>
        <w:rPr>
          <w:sz w:val="37"/>
          <w:szCs w:val="37"/>
        </w:rPr>
      </w:pPr>
    </w:p>
    <w:p w14:paraId="4CBCA6FC" w14:textId="77777777" w:rsidR="00AE109A" w:rsidRPr="00960558" w:rsidRDefault="00AE109A" w:rsidP="00AE109A">
      <w:pPr>
        <w:spacing w:before="147"/>
        <w:ind w:left="152"/>
        <w:rPr>
          <w:szCs w:val="24"/>
        </w:rPr>
      </w:pPr>
      <w:r w:rsidRPr="00960558">
        <w:rPr>
          <w:b/>
          <w:i/>
          <w:szCs w:val="24"/>
        </w:rPr>
        <w:t>Note:</w:t>
      </w:r>
      <w:r w:rsidRPr="00960558">
        <w:rPr>
          <w:b/>
          <w:i/>
          <w:spacing w:val="-9"/>
          <w:szCs w:val="24"/>
        </w:rPr>
        <w:t xml:space="preserve"> </w:t>
      </w:r>
      <w:r w:rsidRPr="00960558">
        <w:rPr>
          <w:b/>
          <w:i/>
          <w:spacing w:val="-2"/>
          <w:szCs w:val="24"/>
        </w:rPr>
        <w:t>For</w:t>
      </w:r>
      <w:r w:rsidRPr="00960558">
        <w:rPr>
          <w:b/>
          <w:i/>
          <w:spacing w:val="-11"/>
          <w:szCs w:val="24"/>
        </w:rPr>
        <w:t xml:space="preserve"> </w:t>
      </w:r>
      <w:r w:rsidRPr="00960558">
        <w:rPr>
          <w:b/>
          <w:i/>
          <w:spacing w:val="-3"/>
          <w:szCs w:val="24"/>
        </w:rPr>
        <w:t>explanation</w:t>
      </w:r>
      <w:r w:rsidRPr="00960558">
        <w:rPr>
          <w:b/>
          <w:i/>
          <w:spacing w:val="-11"/>
          <w:szCs w:val="24"/>
        </w:rPr>
        <w:t xml:space="preserve"> </w:t>
      </w:r>
      <w:r w:rsidRPr="00960558">
        <w:rPr>
          <w:b/>
          <w:i/>
          <w:szCs w:val="24"/>
        </w:rPr>
        <w:t>of</w:t>
      </w:r>
      <w:r w:rsidRPr="00960558">
        <w:rPr>
          <w:b/>
          <w:i/>
          <w:spacing w:val="-9"/>
          <w:szCs w:val="24"/>
        </w:rPr>
        <w:t xml:space="preserve"> </w:t>
      </w:r>
      <w:r w:rsidRPr="00960558">
        <w:rPr>
          <w:b/>
          <w:i/>
          <w:szCs w:val="24"/>
        </w:rPr>
        <w:t>any</w:t>
      </w:r>
      <w:r w:rsidRPr="00960558">
        <w:rPr>
          <w:b/>
          <w:i/>
          <w:spacing w:val="-12"/>
          <w:szCs w:val="24"/>
        </w:rPr>
        <w:t xml:space="preserve"> </w:t>
      </w:r>
      <w:r w:rsidRPr="00960558">
        <w:rPr>
          <w:b/>
          <w:i/>
          <w:szCs w:val="24"/>
        </w:rPr>
        <w:t>of</w:t>
      </w:r>
      <w:r w:rsidRPr="00960558">
        <w:rPr>
          <w:b/>
          <w:i/>
          <w:spacing w:val="-9"/>
          <w:szCs w:val="24"/>
        </w:rPr>
        <w:t xml:space="preserve"> </w:t>
      </w:r>
      <w:r w:rsidRPr="00960558">
        <w:rPr>
          <w:b/>
          <w:i/>
          <w:szCs w:val="24"/>
        </w:rPr>
        <w:t>the</w:t>
      </w:r>
      <w:r w:rsidRPr="00960558">
        <w:rPr>
          <w:b/>
          <w:i/>
          <w:spacing w:val="-10"/>
          <w:szCs w:val="24"/>
        </w:rPr>
        <w:t xml:space="preserve"> </w:t>
      </w:r>
      <w:r w:rsidRPr="00960558">
        <w:rPr>
          <w:b/>
          <w:i/>
          <w:spacing w:val="-3"/>
          <w:szCs w:val="24"/>
        </w:rPr>
        <w:t>above,</w:t>
      </w:r>
      <w:r w:rsidRPr="00960558">
        <w:rPr>
          <w:b/>
          <w:i/>
          <w:spacing w:val="-10"/>
          <w:szCs w:val="24"/>
        </w:rPr>
        <w:t xml:space="preserve"> </w:t>
      </w:r>
      <w:r w:rsidRPr="00960558">
        <w:rPr>
          <w:b/>
          <w:i/>
          <w:spacing w:val="-3"/>
          <w:szCs w:val="24"/>
        </w:rPr>
        <w:t>please</w:t>
      </w:r>
      <w:r w:rsidRPr="00960558">
        <w:rPr>
          <w:b/>
          <w:i/>
          <w:spacing w:val="-10"/>
          <w:szCs w:val="24"/>
        </w:rPr>
        <w:t xml:space="preserve"> </w:t>
      </w:r>
      <w:r w:rsidRPr="00960558">
        <w:rPr>
          <w:b/>
          <w:i/>
          <w:spacing w:val="-3"/>
          <w:szCs w:val="24"/>
        </w:rPr>
        <w:t>contact</w:t>
      </w:r>
      <w:r w:rsidRPr="00960558">
        <w:rPr>
          <w:b/>
          <w:i/>
          <w:spacing w:val="-10"/>
          <w:szCs w:val="24"/>
        </w:rPr>
        <w:t xml:space="preserve"> </w:t>
      </w:r>
      <w:r w:rsidRPr="00960558">
        <w:rPr>
          <w:b/>
          <w:i/>
          <w:szCs w:val="24"/>
        </w:rPr>
        <w:t>the</w:t>
      </w:r>
      <w:r w:rsidRPr="00960558">
        <w:rPr>
          <w:b/>
          <w:i/>
          <w:spacing w:val="-7"/>
          <w:szCs w:val="24"/>
        </w:rPr>
        <w:t xml:space="preserve"> </w:t>
      </w:r>
      <w:r w:rsidR="001B285D">
        <w:rPr>
          <w:b/>
          <w:i/>
          <w:spacing w:val="-7"/>
          <w:szCs w:val="24"/>
        </w:rPr>
        <w:t xml:space="preserve">ACC’s Small Water Ombudsman Office </w:t>
      </w:r>
      <w:r w:rsidR="001B285D" w:rsidRPr="00062928">
        <w:rPr>
          <w:b/>
          <w:i/>
          <w:szCs w:val="24"/>
        </w:rPr>
        <w:t>at</w:t>
      </w:r>
      <w:r w:rsidR="001B285D" w:rsidRPr="00062928">
        <w:rPr>
          <w:b/>
          <w:i/>
          <w:spacing w:val="-10"/>
          <w:szCs w:val="24"/>
        </w:rPr>
        <w:t xml:space="preserve"> </w:t>
      </w:r>
      <w:r w:rsidR="001B285D" w:rsidRPr="00062928">
        <w:rPr>
          <w:b/>
          <w:i/>
          <w:spacing w:val="-3"/>
          <w:szCs w:val="24"/>
        </w:rPr>
        <w:t>602-542-</w:t>
      </w:r>
      <w:r w:rsidR="001B285D">
        <w:rPr>
          <w:b/>
          <w:i/>
          <w:spacing w:val="-3"/>
          <w:szCs w:val="24"/>
        </w:rPr>
        <w:t>2556</w:t>
      </w:r>
      <w:r w:rsidRPr="00960558">
        <w:rPr>
          <w:b/>
          <w:i/>
          <w:spacing w:val="-3"/>
          <w:szCs w:val="24"/>
        </w:rPr>
        <w:t>.</w:t>
      </w:r>
    </w:p>
    <w:p w14:paraId="7C5EE4DD" w14:textId="77777777" w:rsidR="00AE109A" w:rsidRPr="00960558" w:rsidRDefault="00AE109A" w:rsidP="00AE109A">
      <w:pPr>
        <w:tabs>
          <w:tab w:val="left" w:pos="-720"/>
          <w:tab w:val="left" w:pos="450"/>
          <w:tab w:val="left" w:pos="5115"/>
          <w:tab w:val="left" w:pos="6159"/>
          <w:tab w:val="left" w:pos="7203"/>
          <w:tab w:val="left" w:pos="8247"/>
        </w:tabs>
        <w:suppressAutoHyphens/>
        <w:spacing w:line="180" w:lineRule="auto"/>
        <w:jc w:val="both"/>
        <w:rPr>
          <w:spacing w:val="-2"/>
        </w:rPr>
      </w:pPr>
    </w:p>
    <w:p w14:paraId="5F7EF1E3" w14:textId="77777777" w:rsidR="00AE109A" w:rsidRPr="00960558" w:rsidRDefault="00AE109A" w:rsidP="00AE109A">
      <w:pPr>
        <w:tabs>
          <w:tab w:val="right" w:pos="10800"/>
        </w:tabs>
        <w:suppressAutoHyphens/>
        <w:spacing w:line="180" w:lineRule="auto"/>
        <w:jc w:val="both"/>
        <w:rPr>
          <w:spacing w:val="-2"/>
        </w:rPr>
      </w:pPr>
    </w:p>
    <w:p w14:paraId="24127832" w14:textId="77777777" w:rsidR="009E65BC" w:rsidRDefault="009E65BC">
      <w:pPr>
        <w:spacing w:after="160" w:line="259" w:lineRule="auto"/>
        <w:rPr>
          <w:spacing w:val="-2"/>
        </w:rPr>
      </w:pPr>
      <w:r>
        <w:rPr>
          <w:spacing w:val="-2"/>
        </w:rPr>
        <w:br w:type="page"/>
      </w:r>
    </w:p>
    <w:p w14:paraId="7399CAC3" w14:textId="77777777" w:rsidR="009E65BC" w:rsidRPr="00062928" w:rsidRDefault="009E65BC" w:rsidP="009E65BC">
      <w:pPr>
        <w:spacing w:before="52"/>
        <w:ind w:right="36"/>
        <w:jc w:val="center"/>
        <w:rPr>
          <w:szCs w:val="24"/>
        </w:rPr>
      </w:pPr>
      <w:r w:rsidRPr="00062928">
        <w:rPr>
          <w:b/>
        </w:rPr>
        <w:lastRenderedPageBreak/>
        <w:t>CUSTOMER</w:t>
      </w:r>
      <w:r w:rsidRPr="00062928">
        <w:rPr>
          <w:b/>
          <w:spacing w:val="-9"/>
        </w:rPr>
        <w:t xml:space="preserve"> </w:t>
      </w:r>
      <w:r w:rsidRPr="00062928">
        <w:rPr>
          <w:b/>
        </w:rPr>
        <w:t>NOTIFICATION</w:t>
      </w:r>
    </w:p>
    <w:p w14:paraId="6E04884F" w14:textId="77777777" w:rsidR="009E65BC" w:rsidRPr="00062928" w:rsidRDefault="009E65BC" w:rsidP="009E65BC">
      <w:pPr>
        <w:spacing w:before="3"/>
        <w:rPr>
          <w:b/>
          <w:bCs/>
          <w:sz w:val="18"/>
          <w:szCs w:val="18"/>
        </w:rPr>
      </w:pPr>
    </w:p>
    <w:p w14:paraId="3EEE2713" w14:textId="77777777" w:rsidR="009E65BC" w:rsidRPr="00062928" w:rsidRDefault="009E65BC" w:rsidP="00BE0155">
      <w:pPr>
        <w:tabs>
          <w:tab w:val="left" w:pos="5554"/>
        </w:tabs>
        <w:spacing w:before="69"/>
        <w:ind w:left="152" w:right="187" w:firstLine="720"/>
        <w:jc w:val="both"/>
        <w:rPr>
          <w:szCs w:val="24"/>
        </w:rPr>
      </w:pPr>
      <w:r>
        <w:t xml:space="preserve"> </w:t>
      </w:r>
      <w:sdt>
        <w:sdtPr>
          <w:id w:val="2117095142"/>
          <w:placeholder>
            <w:docPart w:val="38489FAF58E94F13B5A0ED9C52532F52"/>
          </w:placeholder>
          <w:showingPlcHdr/>
        </w:sdtPr>
        <w:sdtEndPr/>
        <w:sdtContent>
          <w:r w:rsidR="00C24AF0">
            <w:rPr>
              <w:rStyle w:val="PlaceholderText"/>
              <w:szCs w:val="24"/>
              <w:highlight w:val="lightGray"/>
              <w:u w:val="single"/>
            </w:rPr>
            <w:t>E</w:t>
          </w:r>
          <w:r w:rsidRPr="00DB6AFF">
            <w:rPr>
              <w:rStyle w:val="PlaceholderText"/>
              <w:szCs w:val="24"/>
              <w:highlight w:val="lightGray"/>
              <w:u w:val="single"/>
            </w:rPr>
            <w:t>nter Company Name</w:t>
          </w:r>
        </w:sdtContent>
      </w:sdt>
      <w:r w:rsidRPr="00062928">
        <w:rPr>
          <w:spacing w:val="-3"/>
        </w:rPr>
        <w:t xml:space="preserve"> has </w:t>
      </w:r>
      <w:r w:rsidRPr="00062928">
        <w:rPr>
          <w:spacing w:val="-4"/>
        </w:rPr>
        <w:t xml:space="preserve">applied </w:t>
      </w:r>
      <w:r w:rsidRPr="00062928">
        <w:t xml:space="preserve">to </w:t>
      </w:r>
      <w:r w:rsidRPr="00062928">
        <w:rPr>
          <w:spacing w:val="-2"/>
        </w:rPr>
        <w:t>the</w:t>
      </w:r>
      <w:r w:rsidRPr="00062928">
        <w:rPr>
          <w:spacing w:val="2"/>
        </w:rPr>
        <w:t xml:space="preserve"> </w:t>
      </w:r>
      <w:r w:rsidRPr="00062928">
        <w:rPr>
          <w:spacing w:val="-4"/>
        </w:rPr>
        <w:t>Arizona</w:t>
      </w:r>
      <w:r w:rsidRPr="00062928">
        <w:t xml:space="preserve"> </w:t>
      </w:r>
      <w:r w:rsidRPr="00062928">
        <w:rPr>
          <w:spacing w:val="-3"/>
        </w:rPr>
        <w:t xml:space="preserve">Corporation </w:t>
      </w:r>
      <w:r w:rsidRPr="00062928">
        <w:rPr>
          <w:spacing w:val="-4"/>
        </w:rPr>
        <w:t xml:space="preserve">Commission </w:t>
      </w:r>
      <w:r w:rsidRPr="00062928">
        <w:t xml:space="preserve">for </w:t>
      </w:r>
      <w:r w:rsidRPr="00062928">
        <w:rPr>
          <w:spacing w:val="-3"/>
        </w:rPr>
        <w:t xml:space="preserve">an </w:t>
      </w:r>
      <w:r w:rsidRPr="00062928">
        <w:rPr>
          <w:spacing w:val="-4"/>
        </w:rPr>
        <w:t xml:space="preserve">adjustment </w:t>
      </w:r>
      <w:r w:rsidRPr="00062928">
        <w:rPr>
          <w:spacing w:val="-3"/>
        </w:rPr>
        <w:t xml:space="preserve">in </w:t>
      </w:r>
      <w:r w:rsidRPr="00062928">
        <w:rPr>
          <w:spacing w:val="-4"/>
        </w:rPr>
        <w:t xml:space="preserve">rates.  </w:t>
      </w:r>
      <w:r w:rsidRPr="00062928">
        <w:rPr>
          <w:spacing w:val="-3"/>
        </w:rPr>
        <w:t xml:space="preserve">The </w:t>
      </w:r>
      <w:r w:rsidRPr="00062928">
        <w:rPr>
          <w:spacing w:val="-4"/>
        </w:rPr>
        <w:t xml:space="preserve">current rates </w:t>
      </w:r>
      <w:r w:rsidRPr="00062928">
        <w:rPr>
          <w:spacing w:val="-3"/>
        </w:rPr>
        <w:t xml:space="preserve">have been in </w:t>
      </w:r>
      <w:r w:rsidRPr="00062928">
        <w:rPr>
          <w:spacing w:val="-4"/>
        </w:rPr>
        <w:t>effect</w:t>
      </w:r>
      <w:r w:rsidRPr="00062928">
        <w:rPr>
          <w:spacing w:val="4"/>
        </w:rPr>
        <w:t xml:space="preserve"> </w:t>
      </w:r>
      <w:r w:rsidRPr="00062928">
        <w:rPr>
          <w:spacing w:val="-3"/>
        </w:rPr>
        <w:t>since</w:t>
      </w:r>
      <w:r>
        <w:rPr>
          <w:spacing w:val="-3"/>
        </w:rPr>
        <w:t xml:space="preserve"> </w:t>
      </w:r>
      <w:sdt>
        <w:sdtPr>
          <w:id w:val="-1012066440"/>
          <w:placeholder>
            <w:docPart w:val="FD0B3D0C7BE84A16BD7F707E6E80E0D2"/>
          </w:placeholder>
          <w:showingPlcHdr/>
        </w:sdtPr>
        <w:sdtEndPr/>
        <w:sdtContent>
          <w:r w:rsidR="00C24AF0">
            <w:rPr>
              <w:rStyle w:val="PlaceholderText"/>
              <w:szCs w:val="24"/>
              <w:highlight w:val="lightGray"/>
              <w:u w:val="single"/>
            </w:rPr>
            <w:t>E</w:t>
          </w:r>
          <w:r w:rsidRPr="006C79EE">
            <w:rPr>
              <w:rStyle w:val="PlaceholderText"/>
              <w:szCs w:val="24"/>
              <w:highlight w:val="lightGray"/>
              <w:u w:val="single"/>
            </w:rPr>
            <w:t>nter month and year</w:t>
          </w:r>
        </w:sdtContent>
      </w:sdt>
      <w:r w:rsidRPr="00062928">
        <w:rPr>
          <w:spacing w:val="-4"/>
        </w:rPr>
        <w:t>.</w:t>
      </w:r>
      <w:r>
        <w:rPr>
          <w:spacing w:val="-4"/>
        </w:rPr>
        <w:t xml:space="preserve">  </w:t>
      </w:r>
      <w:sdt>
        <w:sdtPr>
          <w:rPr>
            <w:spacing w:val="-3"/>
          </w:rPr>
          <w:id w:val="1358856846"/>
          <w:placeholder>
            <w:docPart w:val="5639CE4968614B1ABF13BC92C4BC8B93"/>
          </w:placeholder>
        </w:sdtPr>
        <w:sdtEndPr/>
        <w:sdtContent>
          <w:sdt>
            <w:sdtPr>
              <w:rPr>
                <w:szCs w:val="24"/>
              </w:rPr>
              <w:alias w:val="Type of request"/>
              <w:tag w:val="Type of request"/>
              <w:id w:val="140085835"/>
              <w:placeholder>
                <w:docPart w:val="FE1FE63120494820BCF9A8D6B01C9E55"/>
              </w:placeholder>
              <w:showingPlcHdr/>
              <w:dropDownList>
                <w:listItem w:value="choose an item"/>
                <w:listItem w:displayText="An increase" w:value="An increase"/>
                <w:listItem w:displayText="A decrease" w:value="A decrease"/>
                <w:listItem w:displayText="No change" w:value="No change"/>
              </w:dropDownList>
            </w:sdtPr>
            <w:sdtEndPr/>
            <w:sdtContent>
              <w:r w:rsidR="009B13D6" w:rsidRPr="00C24AF0">
                <w:rPr>
                  <w:rStyle w:val="PlaceholderText"/>
                  <w:b/>
                  <w:highlight w:val="lightGray"/>
                  <w:u w:val="single"/>
                </w:rPr>
                <w:t>Choose an item</w:t>
              </w:r>
              <w:r w:rsidR="009B13D6" w:rsidRPr="00C24AF0">
                <w:rPr>
                  <w:rStyle w:val="PlaceholderText"/>
                  <w:b/>
                  <w:u w:val="single"/>
                </w:rPr>
                <w:t>.</w:t>
              </w:r>
            </w:sdtContent>
          </w:sdt>
        </w:sdtContent>
      </w:sdt>
      <w:r w:rsidRPr="00062928">
        <w:rPr>
          <w:spacing w:val="-3"/>
        </w:rPr>
        <w:t xml:space="preserve"> in rates </w:t>
      </w:r>
      <w:r w:rsidRPr="00062928">
        <w:t xml:space="preserve">is </w:t>
      </w:r>
      <w:r w:rsidRPr="00062928">
        <w:rPr>
          <w:spacing w:val="-4"/>
        </w:rPr>
        <w:t xml:space="preserve">necessary </w:t>
      </w:r>
      <w:r w:rsidRPr="00062928">
        <w:t xml:space="preserve">at </w:t>
      </w:r>
      <w:r w:rsidRPr="00062928">
        <w:rPr>
          <w:spacing w:val="-4"/>
        </w:rPr>
        <w:t xml:space="preserve">this </w:t>
      </w:r>
      <w:r w:rsidRPr="00062928">
        <w:rPr>
          <w:spacing w:val="-3"/>
        </w:rPr>
        <w:t xml:space="preserve">time </w:t>
      </w:r>
      <w:r w:rsidRPr="00062928">
        <w:rPr>
          <w:spacing w:val="-2"/>
        </w:rPr>
        <w:t>due</w:t>
      </w:r>
      <w:r w:rsidRPr="00062928">
        <w:rPr>
          <w:spacing w:val="-13"/>
        </w:rPr>
        <w:t xml:space="preserve"> </w:t>
      </w:r>
      <w:r w:rsidRPr="00062928">
        <w:rPr>
          <w:spacing w:val="-3"/>
        </w:rPr>
        <w:t>to</w:t>
      </w:r>
      <w:r>
        <w:rPr>
          <w:spacing w:val="-3"/>
        </w:rPr>
        <w:t xml:space="preserve"> </w:t>
      </w:r>
      <w:sdt>
        <w:sdtPr>
          <w:rPr>
            <w:spacing w:val="-3"/>
          </w:rPr>
          <w:id w:val="806586973"/>
          <w:placeholder>
            <w:docPart w:val="9B6A3A3CF9134976B54264A0E153AD15"/>
          </w:placeholder>
          <w:showingPlcHdr/>
        </w:sdtPr>
        <w:sdtEndPr/>
        <w:sdtContent>
          <w:r w:rsidR="00C24AF0">
            <w:rPr>
              <w:rStyle w:val="PlaceholderText"/>
              <w:szCs w:val="24"/>
              <w:highlight w:val="lightGray"/>
              <w:u w:val="single"/>
            </w:rPr>
            <w:t>E</w:t>
          </w:r>
          <w:r w:rsidRPr="00DB6AFF">
            <w:rPr>
              <w:rStyle w:val="PlaceholderText"/>
              <w:szCs w:val="24"/>
              <w:highlight w:val="lightGray"/>
              <w:u w:val="single"/>
            </w:rPr>
            <w:t>nter the reason for the Company’s request, as summarized on pages 3 and 4</w:t>
          </w:r>
        </w:sdtContent>
      </w:sdt>
      <w:r>
        <w:rPr>
          <w:spacing w:val="-3"/>
        </w:rPr>
        <w:t xml:space="preserve">.  </w:t>
      </w:r>
      <w:r w:rsidRPr="00062928">
        <w:rPr>
          <w:spacing w:val="-3"/>
        </w:rPr>
        <w:t>Based</w:t>
      </w:r>
      <w:r w:rsidRPr="00062928">
        <w:rPr>
          <w:spacing w:val="19"/>
        </w:rPr>
        <w:t xml:space="preserve"> </w:t>
      </w:r>
      <w:r w:rsidRPr="00062928">
        <w:rPr>
          <w:spacing w:val="-3"/>
        </w:rPr>
        <w:t>on</w:t>
      </w:r>
      <w:r w:rsidRPr="00062928">
        <w:rPr>
          <w:spacing w:val="19"/>
        </w:rPr>
        <w:t xml:space="preserve"> </w:t>
      </w:r>
      <w:r w:rsidRPr="00062928">
        <w:rPr>
          <w:spacing w:val="-3"/>
        </w:rPr>
        <w:t>the</w:t>
      </w:r>
      <w:r w:rsidRPr="00062928">
        <w:rPr>
          <w:spacing w:val="18"/>
        </w:rPr>
        <w:t xml:space="preserve"> </w:t>
      </w:r>
      <w:r w:rsidRPr="00062928">
        <w:rPr>
          <w:spacing w:val="-3"/>
        </w:rPr>
        <w:t>Company's</w:t>
      </w:r>
      <w:r w:rsidRPr="00062928">
        <w:rPr>
          <w:spacing w:val="16"/>
        </w:rPr>
        <w:t xml:space="preserve"> </w:t>
      </w:r>
      <w:r w:rsidRPr="00062928">
        <w:t>un-</w:t>
      </w:r>
      <w:r w:rsidRPr="00062928">
        <w:rPr>
          <w:spacing w:val="-3"/>
        </w:rPr>
        <w:t>audited</w:t>
      </w:r>
      <w:r>
        <w:rPr>
          <w:spacing w:val="-3"/>
        </w:rPr>
        <w:t xml:space="preserve"> </w:t>
      </w:r>
      <w:r w:rsidRPr="00062928">
        <w:rPr>
          <w:spacing w:val="-3"/>
        </w:rPr>
        <w:t>Test</w:t>
      </w:r>
      <w:r>
        <w:rPr>
          <w:spacing w:val="-3"/>
        </w:rPr>
        <w:t xml:space="preserve"> </w:t>
      </w:r>
      <w:r w:rsidRPr="00062928">
        <w:rPr>
          <w:spacing w:val="-3"/>
        </w:rPr>
        <w:t>Year</w:t>
      </w:r>
      <w:r>
        <w:rPr>
          <w:spacing w:val="-3"/>
        </w:rPr>
        <w:t xml:space="preserve"> </w:t>
      </w:r>
      <w:r w:rsidRPr="00062928">
        <w:rPr>
          <w:spacing w:val="-4"/>
        </w:rPr>
        <w:t xml:space="preserve">results, </w:t>
      </w:r>
      <w:sdt>
        <w:sdtPr>
          <w:rPr>
            <w:spacing w:val="-4"/>
          </w:rPr>
          <w:id w:val="636309253"/>
          <w:placeholder>
            <w:docPart w:val="B4D0336616004F7C96D1E15C740ADB49"/>
          </w:placeholder>
          <w:showingPlcHdr/>
        </w:sdtPr>
        <w:sdtEndPr/>
        <w:sdtContent>
          <w:r w:rsidR="00C24AF0">
            <w:rPr>
              <w:rStyle w:val="PlaceholderText"/>
              <w:szCs w:val="24"/>
              <w:highlight w:val="lightGray"/>
              <w:u w:val="single"/>
            </w:rPr>
            <w:t>E</w:t>
          </w:r>
          <w:r w:rsidRPr="00DB6AFF">
            <w:rPr>
              <w:rStyle w:val="PlaceholderText"/>
              <w:szCs w:val="24"/>
              <w:highlight w:val="lightGray"/>
              <w:u w:val="single"/>
            </w:rPr>
            <w:t>nter Company Name</w:t>
          </w:r>
        </w:sdtContent>
      </w:sdt>
      <w:r>
        <w:rPr>
          <w:spacing w:val="-4"/>
        </w:rPr>
        <w:t xml:space="preserve"> </w:t>
      </w:r>
      <w:r w:rsidRPr="00062928">
        <w:rPr>
          <w:spacing w:val="-4"/>
        </w:rPr>
        <w:t xml:space="preserve">realized </w:t>
      </w:r>
      <w:r w:rsidRPr="00062928">
        <w:rPr>
          <w:spacing w:val="-3"/>
        </w:rPr>
        <w:t xml:space="preserve">an </w:t>
      </w:r>
      <w:r w:rsidRPr="00062928">
        <w:rPr>
          <w:spacing w:val="-4"/>
        </w:rPr>
        <w:t xml:space="preserve">operating </w:t>
      </w:r>
      <w:sdt>
        <w:sdtPr>
          <w:rPr>
            <w:szCs w:val="24"/>
          </w:rPr>
          <w:alias w:val="Type of request"/>
          <w:tag w:val="Type of request"/>
          <w:id w:val="-408387516"/>
          <w:placeholder>
            <w:docPart w:val="A49E91EA804D402D9AC887989146A28C"/>
          </w:placeholder>
          <w:showingPlcHdr/>
          <w:dropDownList>
            <w:listItem w:value="choose an item"/>
            <w:listItem w:displayText="income" w:value="income"/>
            <w:listItem w:displayText="loss" w:value="loss"/>
          </w:dropDownList>
        </w:sdtPr>
        <w:sdtEndPr/>
        <w:sdtContent>
          <w:r w:rsidR="00BB52B5" w:rsidRPr="00C24AF0">
            <w:rPr>
              <w:rStyle w:val="PlaceholderText"/>
              <w:b/>
              <w:highlight w:val="lightGray"/>
              <w:u w:val="single"/>
            </w:rPr>
            <w:t>Choose an item.</w:t>
          </w:r>
        </w:sdtContent>
      </w:sdt>
      <w:r w:rsidRPr="00062928">
        <w:rPr>
          <w:spacing w:val="-4"/>
        </w:rPr>
        <w:t xml:space="preserve"> </w:t>
      </w:r>
      <w:r w:rsidRPr="00062928">
        <w:rPr>
          <w:spacing w:val="-3"/>
        </w:rPr>
        <w:t>of $</w:t>
      </w:r>
      <w:sdt>
        <w:sdtPr>
          <w:rPr>
            <w:spacing w:val="-3"/>
          </w:rPr>
          <w:id w:val="582341334"/>
          <w:placeholder>
            <w:docPart w:val="095B830DE9A248A9ADE3BD449BF6FC95"/>
          </w:placeholder>
          <w:showingPlcHdr/>
        </w:sdtPr>
        <w:sdtEndPr/>
        <w:sdtContent>
          <w:r w:rsidR="00C24AF0">
            <w:rPr>
              <w:rStyle w:val="PlaceholderText"/>
              <w:szCs w:val="24"/>
              <w:highlight w:val="lightGray"/>
              <w:u w:val="single"/>
            </w:rPr>
            <w:t>E</w:t>
          </w:r>
          <w:r w:rsidRPr="00DB6AFF">
            <w:rPr>
              <w:rStyle w:val="PlaceholderText"/>
              <w:szCs w:val="24"/>
              <w:highlight w:val="lightGray"/>
              <w:u w:val="single"/>
            </w:rPr>
            <w:t>nter amount</w:t>
          </w:r>
        </w:sdtContent>
      </w:sdt>
      <w:r w:rsidRPr="00062928">
        <w:t xml:space="preserve">. </w:t>
      </w:r>
      <w:r w:rsidRPr="00062928">
        <w:rPr>
          <w:spacing w:val="-2"/>
        </w:rPr>
        <w:t>The</w:t>
      </w:r>
      <w:r w:rsidRPr="00062928">
        <w:t xml:space="preserve"> </w:t>
      </w:r>
      <w:r w:rsidRPr="00062928">
        <w:rPr>
          <w:spacing w:val="-3"/>
        </w:rPr>
        <w:t>Company</w:t>
      </w:r>
      <w:r w:rsidRPr="00062928">
        <w:t xml:space="preserve"> </w:t>
      </w:r>
      <w:r w:rsidRPr="00062928">
        <w:rPr>
          <w:spacing w:val="-1"/>
        </w:rPr>
        <w:t>is</w:t>
      </w:r>
      <w:r w:rsidRPr="00062928">
        <w:t xml:space="preserve"> </w:t>
      </w:r>
      <w:r w:rsidRPr="00062928">
        <w:rPr>
          <w:spacing w:val="-4"/>
        </w:rPr>
        <w:t>requesting</w:t>
      </w:r>
      <w:r w:rsidRPr="00062928">
        <w:t xml:space="preserve"> </w:t>
      </w:r>
      <w:sdt>
        <w:sdtPr>
          <w:rPr>
            <w:szCs w:val="24"/>
          </w:rPr>
          <w:alias w:val="Type of request"/>
          <w:tag w:val="Type of request"/>
          <w:id w:val="-1677562895"/>
          <w:placeholder>
            <w:docPart w:val="5B23294EF6EC49799655A8DADB7306E6"/>
          </w:placeholder>
          <w:showingPlcHdr/>
          <w:dropDownList>
            <w:listItem w:value="choose an item"/>
            <w:listItem w:displayText="a revenue increase" w:value="a revenue increase"/>
            <w:listItem w:displayText="a revenue decrease" w:value="a revenue decrease"/>
            <w:listItem w:displayText="no change to revenues" w:value="no change to revenues"/>
          </w:dropDownList>
        </w:sdtPr>
        <w:sdtEndPr/>
        <w:sdtContent>
          <w:r w:rsidR="00BB52B5" w:rsidRPr="00C24AF0">
            <w:rPr>
              <w:rStyle w:val="PlaceholderText"/>
              <w:b/>
              <w:highlight w:val="lightGray"/>
              <w:u w:val="single"/>
            </w:rPr>
            <w:t>Choose an item</w:t>
          </w:r>
          <w:r w:rsidR="00BB52B5" w:rsidRPr="00C24AF0">
            <w:rPr>
              <w:rStyle w:val="PlaceholderText"/>
              <w:b/>
              <w:u w:val="single"/>
            </w:rPr>
            <w:t>.</w:t>
          </w:r>
        </w:sdtContent>
      </w:sdt>
      <w:r w:rsidRPr="00062928">
        <w:rPr>
          <w:spacing w:val="-4"/>
        </w:rPr>
        <w:t xml:space="preserve"> </w:t>
      </w:r>
      <w:r w:rsidRPr="00062928">
        <w:rPr>
          <w:spacing w:val="-3"/>
        </w:rPr>
        <w:t>of</w:t>
      </w:r>
      <w:r w:rsidRPr="00062928">
        <w:t xml:space="preserve"> </w:t>
      </w:r>
      <w:r w:rsidRPr="00062928">
        <w:rPr>
          <w:spacing w:val="-3"/>
        </w:rPr>
        <w:t>$</w:t>
      </w:r>
      <w:sdt>
        <w:sdtPr>
          <w:rPr>
            <w:spacing w:val="-3"/>
          </w:rPr>
          <w:id w:val="1922598006"/>
          <w:placeholder>
            <w:docPart w:val="12790B3E582340FDAD8086B7C4571F12"/>
          </w:placeholder>
          <w:showingPlcHdr/>
        </w:sdtPr>
        <w:sdtEndPr/>
        <w:sdtContent>
          <w:r w:rsidR="00C24AF0">
            <w:rPr>
              <w:rStyle w:val="PlaceholderText"/>
              <w:szCs w:val="24"/>
              <w:highlight w:val="lightGray"/>
              <w:u w:val="single"/>
            </w:rPr>
            <w:t>E</w:t>
          </w:r>
          <w:r w:rsidRPr="00DB6AFF">
            <w:rPr>
              <w:rStyle w:val="PlaceholderText"/>
              <w:szCs w:val="24"/>
              <w:highlight w:val="lightGray"/>
              <w:u w:val="single"/>
            </w:rPr>
            <w:t>nter amount</w:t>
          </w:r>
        </w:sdtContent>
      </w:sdt>
      <w:r>
        <w:rPr>
          <w:spacing w:val="-3"/>
        </w:rPr>
        <w:t xml:space="preserve"> </w:t>
      </w:r>
      <w:r>
        <w:rPr>
          <w:spacing w:val="-2"/>
        </w:rPr>
        <w:t>o</w:t>
      </w:r>
      <w:r w:rsidRPr="00062928">
        <w:rPr>
          <w:spacing w:val="-2"/>
        </w:rPr>
        <w:t>r</w:t>
      </w:r>
      <w:r>
        <w:rPr>
          <w:spacing w:val="-2"/>
        </w:rPr>
        <w:t xml:space="preserve"> </w:t>
      </w:r>
      <w:sdt>
        <w:sdtPr>
          <w:rPr>
            <w:spacing w:val="-3"/>
          </w:rPr>
          <w:id w:val="2130054841"/>
          <w:placeholder>
            <w:docPart w:val="626C17FDC16945CFADD0EBCC2161E66D"/>
          </w:placeholder>
          <w:showingPlcHdr/>
        </w:sdtPr>
        <w:sdtEndPr/>
        <w:sdtContent>
          <w:r w:rsidR="00C24AF0">
            <w:rPr>
              <w:rStyle w:val="PlaceholderText"/>
              <w:szCs w:val="24"/>
              <w:highlight w:val="lightGray"/>
              <w:u w:val="single"/>
            </w:rPr>
            <w:t>E</w:t>
          </w:r>
          <w:r w:rsidRPr="00DB6AFF">
            <w:rPr>
              <w:rStyle w:val="PlaceholderText"/>
              <w:szCs w:val="24"/>
              <w:highlight w:val="lightGray"/>
              <w:u w:val="single"/>
            </w:rPr>
            <w:t>nter percentage</w:t>
          </w:r>
        </w:sdtContent>
      </w:sdt>
      <w:r w:rsidRPr="00062928">
        <w:t>%</w:t>
      </w:r>
      <w:r w:rsidRPr="00062928">
        <w:rPr>
          <w:spacing w:val="15"/>
        </w:rPr>
        <w:t xml:space="preserve"> </w:t>
      </w:r>
      <w:r w:rsidRPr="00062928">
        <w:rPr>
          <w:spacing w:val="-3"/>
        </w:rPr>
        <w:t>of</w:t>
      </w:r>
      <w:r w:rsidRPr="00062928">
        <w:t xml:space="preserve"> </w:t>
      </w:r>
      <w:r w:rsidRPr="00062928">
        <w:rPr>
          <w:spacing w:val="-3"/>
        </w:rPr>
        <w:t xml:space="preserve">total </w:t>
      </w:r>
      <w:r w:rsidRPr="00062928">
        <w:rPr>
          <w:spacing w:val="-4"/>
        </w:rPr>
        <w:t xml:space="preserve">revenues. </w:t>
      </w:r>
      <w:r w:rsidRPr="00062928">
        <w:rPr>
          <w:spacing w:val="-3"/>
        </w:rPr>
        <w:t xml:space="preserve">Please see </w:t>
      </w:r>
      <w:r w:rsidRPr="00062928">
        <w:rPr>
          <w:spacing w:val="-2"/>
        </w:rPr>
        <w:t xml:space="preserve">the </w:t>
      </w:r>
      <w:r w:rsidRPr="00062928">
        <w:rPr>
          <w:spacing w:val="-4"/>
        </w:rPr>
        <w:t>attached Schedules 7 and 8</w:t>
      </w:r>
      <w:r w:rsidRPr="00062928">
        <w:t xml:space="preserve"> </w:t>
      </w:r>
      <w:r w:rsidRPr="00062928">
        <w:rPr>
          <w:spacing w:val="-3"/>
        </w:rPr>
        <w:t xml:space="preserve">of the Company's application </w:t>
      </w:r>
      <w:r w:rsidRPr="00062928">
        <w:t xml:space="preserve">for </w:t>
      </w:r>
      <w:r w:rsidRPr="00062928">
        <w:rPr>
          <w:spacing w:val="-3"/>
        </w:rPr>
        <w:t>the</w:t>
      </w:r>
      <w:r w:rsidRPr="00062928">
        <w:rPr>
          <w:spacing w:val="37"/>
        </w:rPr>
        <w:t xml:space="preserve"> </w:t>
      </w:r>
      <w:r w:rsidRPr="00062928">
        <w:rPr>
          <w:spacing w:val="-3"/>
        </w:rPr>
        <w:t>current</w:t>
      </w:r>
      <w:r w:rsidRPr="00062928">
        <w:t xml:space="preserve"> </w:t>
      </w:r>
      <w:r w:rsidRPr="00062928">
        <w:rPr>
          <w:spacing w:val="-3"/>
        </w:rPr>
        <w:t>and proposed</w:t>
      </w:r>
      <w:r w:rsidRPr="00062928">
        <w:rPr>
          <w:spacing w:val="1"/>
        </w:rPr>
        <w:t xml:space="preserve"> </w:t>
      </w:r>
      <w:r w:rsidRPr="00062928">
        <w:rPr>
          <w:spacing w:val="-4"/>
        </w:rPr>
        <w:t>rates.</w:t>
      </w:r>
    </w:p>
    <w:p w14:paraId="515DDECA" w14:textId="77777777" w:rsidR="009E65BC" w:rsidRPr="009E65BC" w:rsidRDefault="009E65BC" w:rsidP="00BE0155">
      <w:pPr>
        <w:spacing w:before="4"/>
        <w:rPr>
          <w:bCs/>
          <w:sz w:val="20"/>
        </w:rPr>
      </w:pPr>
    </w:p>
    <w:p w14:paraId="1938D1E3" w14:textId="77777777" w:rsidR="009E65BC" w:rsidRPr="00C86240" w:rsidRDefault="009E65BC" w:rsidP="00BE0155">
      <w:pPr>
        <w:ind w:left="152" w:right="142" w:firstLine="720"/>
        <w:jc w:val="both"/>
        <w:rPr>
          <w:b/>
          <w:szCs w:val="24"/>
        </w:rPr>
      </w:pPr>
      <w:r w:rsidRPr="00062928">
        <w:t xml:space="preserve">The </w:t>
      </w:r>
      <w:r w:rsidRPr="00062928">
        <w:rPr>
          <w:spacing w:val="-4"/>
        </w:rPr>
        <w:t xml:space="preserve">Application </w:t>
      </w:r>
      <w:r w:rsidRPr="00062928">
        <w:t xml:space="preserve">is </w:t>
      </w:r>
      <w:r w:rsidRPr="00062928">
        <w:rPr>
          <w:spacing w:val="-4"/>
        </w:rPr>
        <w:t xml:space="preserve">available </w:t>
      </w:r>
      <w:r w:rsidRPr="00062928">
        <w:t xml:space="preserve">for </w:t>
      </w:r>
      <w:r w:rsidRPr="00062928">
        <w:rPr>
          <w:spacing w:val="-4"/>
        </w:rPr>
        <w:t xml:space="preserve">inspection </w:t>
      </w:r>
      <w:r w:rsidRPr="00062928">
        <w:rPr>
          <w:spacing w:val="-3"/>
        </w:rPr>
        <w:t xml:space="preserve">during regular business hours </w:t>
      </w:r>
      <w:r w:rsidRPr="00062928">
        <w:t xml:space="preserve">at </w:t>
      </w:r>
      <w:r w:rsidRPr="00062928">
        <w:rPr>
          <w:spacing w:val="-2"/>
        </w:rPr>
        <w:t xml:space="preserve">the </w:t>
      </w:r>
      <w:r w:rsidRPr="00062928">
        <w:rPr>
          <w:spacing w:val="-3"/>
        </w:rPr>
        <w:t xml:space="preserve">offices </w:t>
      </w:r>
      <w:r w:rsidRPr="00062928">
        <w:t>of</w:t>
      </w:r>
      <w:r w:rsidRPr="00062928">
        <w:rPr>
          <w:spacing w:val="-5"/>
        </w:rPr>
        <w:t xml:space="preserve"> </w:t>
      </w:r>
      <w:r w:rsidRPr="00062928">
        <w:rPr>
          <w:spacing w:val="-3"/>
        </w:rPr>
        <w:t>the</w:t>
      </w:r>
      <w:r w:rsidRPr="00062928">
        <w:t xml:space="preserve"> </w:t>
      </w:r>
      <w:r w:rsidRPr="00062928">
        <w:rPr>
          <w:spacing w:val="-4"/>
        </w:rPr>
        <w:t>Commission</w:t>
      </w:r>
      <w:r w:rsidRPr="00062928">
        <w:rPr>
          <w:spacing w:val="18"/>
        </w:rPr>
        <w:t xml:space="preserve"> </w:t>
      </w:r>
      <w:r w:rsidRPr="00062928">
        <w:t>in</w:t>
      </w:r>
      <w:r w:rsidRPr="00062928">
        <w:rPr>
          <w:spacing w:val="18"/>
        </w:rPr>
        <w:t xml:space="preserve"> </w:t>
      </w:r>
      <w:r w:rsidRPr="00062928">
        <w:rPr>
          <w:spacing w:val="-3"/>
        </w:rPr>
        <w:t>Phoenix</w:t>
      </w:r>
      <w:r w:rsidRPr="00062928">
        <w:rPr>
          <w:spacing w:val="15"/>
        </w:rPr>
        <w:t xml:space="preserve"> </w:t>
      </w:r>
      <w:r w:rsidRPr="00062928">
        <w:t>at</w:t>
      </w:r>
      <w:r w:rsidRPr="00062928">
        <w:rPr>
          <w:spacing w:val="16"/>
        </w:rPr>
        <w:t xml:space="preserve"> </w:t>
      </w:r>
      <w:r w:rsidRPr="00062928">
        <w:rPr>
          <w:spacing w:val="-3"/>
        </w:rPr>
        <w:t>1200</w:t>
      </w:r>
      <w:r w:rsidRPr="00062928">
        <w:rPr>
          <w:spacing w:val="17"/>
        </w:rPr>
        <w:t xml:space="preserve"> </w:t>
      </w:r>
      <w:r w:rsidRPr="00062928">
        <w:rPr>
          <w:spacing w:val="-3"/>
        </w:rPr>
        <w:t>West</w:t>
      </w:r>
      <w:r w:rsidRPr="00062928">
        <w:rPr>
          <w:spacing w:val="16"/>
        </w:rPr>
        <w:t xml:space="preserve"> </w:t>
      </w:r>
      <w:r w:rsidRPr="00062928">
        <w:rPr>
          <w:spacing w:val="-4"/>
        </w:rPr>
        <w:t>Washington</w:t>
      </w:r>
      <w:r w:rsidRPr="00062928">
        <w:rPr>
          <w:spacing w:val="18"/>
        </w:rPr>
        <w:t xml:space="preserve"> </w:t>
      </w:r>
      <w:r w:rsidRPr="00062928">
        <w:rPr>
          <w:spacing w:val="-3"/>
        </w:rPr>
        <w:t>Street</w:t>
      </w:r>
      <w:r w:rsidRPr="00062928">
        <w:rPr>
          <w:spacing w:val="16"/>
        </w:rPr>
        <w:t xml:space="preserve"> </w:t>
      </w:r>
      <w:r w:rsidRPr="00062928">
        <w:rPr>
          <w:spacing w:val="-3"/>
        </w:rPr>
        <w:t>and</w:t>
      </w:r>
      <w:r w:rsidRPr="00062928">
        <w:rPr>
          <w:spacing w:val="22"/>
        </w:rPr>
        <w:t xml:space="preserve"> </w:t>
      </w:r>
      <w:r w:rsidRPr="00062928">
        <w:t xml:space="preserve">at </w:t>
      </w:r>
      <w:sdt>
        <w:sdtPr>
          <w:rPr>
            <w:spacing w:val="-3"/>
          </w:rPr>
          <w:id w:val="-1042588310"/>
          <w:placeholder>
            <w:docPart w:val="C4ED535CA7AC425F8E43CFA5981D0EEB"/>
          </w:placeholder>
          <w:showingPlcHdr/>
        </w:sdtPr>
        <w:sdtEndPr/>
        <w:sdtContent>
          <w:r w:rsidR="00C24AF0">
            <w:rPr>
              <w:rStyle w:val="PlaceholderText"/>
              <w:szCs w:val="24"/>
              <w:highlight w:val="lightGray"/>
              <w:u w:val="single"/>
            </w:rPr>
            <w:t>E</w:t>
          </w:r>
          <w:r w:rsidRPr="00DB6AFF">
            <w:rPr>
              <w:rStyle w:val="PlaceholderText"/>
              <w:szCs w:val="24"/>
              <w:highlight w:val="lightGray"/>
              <w:u w:val="single"/>
            </w:rPr>
            <w:t xml:space="preserve">nter Company name and </w:t>
          </w:r>
          <w:r w:rsidR="00C86240">
            <w:rPr>
              <w:rStyle w:val="PlaceholderText"/>
              <w:szCs w:val="24"/>
              <w:highlight w:val="lightGray"/>
              <w:u w:val="single"/>
            </w:rPr>
            <w:t xml:space="preserve">physical </w:t>
          </w:r>
          <w:r w:rsidRPr="00DB6AFF">
            <w:rPr>
              <w:rStyle w:val="PlaceholderText"/>
              <w:szCs w:val="24"/>
              <w:highlight w:val="lightGray"/>
              <w:u w:val="single"/>
            </w:rPr>
            <w:t>address</w:t>
          </w:r>
        </w:sdtContent>
      </w:sdt>
      <w:r w:rsidRPr="00062928">
        <w:rPr>
          <w:i/>
          <w:spacing w:val="-3"/>
        </w:rPr>
        <w:t xml:space="preserve"> </w:t>
      </w:r>
      <w:r w:rsidRPr="00062928">
        <w:rPr>
          <w:spacing w:val="-3"/>
        </w:rPr>
        <w:t xml:space="preserve"> </w:t>
      </w:r>
      <w:r>
        <w:rPr>
          <w:spacing w:val="-3"/>
        </w:rPr>
        <w:t xml:space="preserve"> </w:t>
      </w:r>
      <w:r w:rsidRPr="00C86240">
        <w:rPr>
          <w:b/>
          <w:spacing w:val="-3"/>
          <w:u w:color="000000"/>
        </w:rPr>
        <w:t xml:space="preserve">Please </w:t>
      </w:r>
      <w:r w:rsidRPr="00C86240">
        <w:rPr>
          <w:b/>
          <w:u w:color="000000"/>
        </w:rPr>
        <w:t xml:space="preserve">be </w:t>
      </w:r>
      <w:r w:rsidRPr="00C86240">
        <w:rPr>
          <w:b/>
          <w:spacing w:val="-4"/>
          <w:u w:color="000000"/>
        </w:rPr>
        <w:t xml:space="preserve">advised </w:t>
      </w:r>
      <w:r w:rsidRPr="00C86240">
        <w:rPr>
          <w:b/>
          <w:spacing w:val="-3"/>
          <w:u w:color="000000"/>
        </w:rPr>
        <w:t xml:space="preserve">that the rates and </w:t>
      </w:r>
      <w:r w:rsidRPr="00C86240">
        <w:rPr>
          <w:b/>
          <w:spacing w:val="-4"/>
          <w:u w:color="000000"/>
        </w:rPr>
        <w:t>charges ultimately</w:t>
      </w:r>
      <w:r w:rsidRPr="00C86240">
        <w:rPr>
          <w:b/>
          <w:spacing w:val="17"/>
          <w:u w:color="000000"/>
        </w:rPr>
        <w:t xml:space="preserve"> </w:t>
      </w:r>
      <w:r w:rsidRPr="00C86240">
        <w:rPr>
          <w:b/>
          <w:spacing w:val="-3"/>
          <w:u w:color="000000"/>
        </w:rPr>
        <w:t xml:space="preserve">approved by the </w:t>
      </w:r>
      <w:r w:rsidRPr="00C86240">
        <w:rPr>
          <w:b/>
          <w:spacing w:val="-4"/>
          <w:u w:color="000000"/>
        </w:rPr>
        <w:t xml:space="preserve">Commission </w:t>
      </w:r>
      <w:r w:rsidRPr="00C86240">
        <w:rPr>
          <w:b/>
          <w:spacing w:val="-3"/>
          <w:u w:color="000000"/>
        </w:rPr>
        <w:t xml:space="preserve">may </w:t>
      </w:r>
      <w:r w:rsidRPr="00C86240">
        <w:rPr>
          <w:b/>
          <w:u w:color="000000"/>
        </w:rPr>
        <w:t xml:space="preserve">be </w:t>
      </w:r>
      <w:r w:rsidRPr="00C86240">
        <w:rPr>
          <w:b/>
          <w:spacing w:val="-3"/>
          <w:u w:color="000000"/>
        </w:rPr>
        <w:t xml:space="preserve">higher </w:t>
      </w:r>
      <w:r w:rsidRPr="00C86240">
        <w:rPr>
          <w:b/>
          <w:u w:color="000000"/>
        </w:rPr>
        <w:t xml:space="preserve">or </w:t>
      </w:r>
      <w:r w:rsidRPr="00C86240">
        <w:rPr>
          <w:b/>
          <w:spacing w:val="-3"/>
          <w:u w:color="000000"/>
        </w:rPr>
        <w:t xml:space="preserve">lower than </w:t>
      </w:r>
      <w:r w:rsidRPr="00C86240">
        <w:rPr>
          <w:b/>
          <w:spacing w:val="-2"/>
          <w:u w:color="000000"/>
        </w:rPr>
        <w:t xml:space="preserve">the </w:t>
      </w:r>
      <w:r w:rsidRPr="00C86240">
        <w:rPr>
          <w:b/>
          <w:spacing w:val="-3"/>
          <w:u w:color="000000"/>
        </w:rPr>
        <w:t xml:space="preserve">rates and </w:t>
      </w:r>
      <w:r w:rsidRPr="00C86240">
        <w:rPr>
          <w:b/>
          <w:spacing w:val="-4"/>
          <w:u w:color="000000"/>
        </w:rPr>
        <w:t xml:space="preserve">charges requested </w:t>
      </w:r>
      <w:r w:rsidRPr="00C86240">
        <w:rPr>
          <w:b/>
          <w:u w:color="000000"/>
        </w:rPr>
        <w:t xml:space="preserve">in </w:t>
      </w:r>
      <w:r w:rsidRPr="00C86240">
        <w:rPr>
          <w:b/>
          <w:spacing w:val="-3"/>
          <w:u w:color="000000"/>
        </w:rPr>
        <w:t>the</w:t>
      </w:r>
      <w:r w:rsidRPr="00C86240">
        <w:rPr>
          <w:b/>
          <w:spacing w:val="-31"/>
          <w:u w:color="000000"/>
        </w:rPr>
        <w:t xml:space="preserve"> </w:t>
      </w:r>
      <w:r w:rsidRPr="00C86240">
        <w:rPr>
          <w:b/>
          <w:spacing w:val="-4"/>
          <w:u w:color="000000"/>
        </w:rPr>
        <w:t>Application.</w:t>
      </w:r>
    </w:p>
    <w:p w14:paraId="33D8B786" w14:textId="77777777" w:rsidR="009E65BC" w:rsidRPr="009E65BC" w:rsidRDefault="009E65BC" w:rsidP="00BE0155">
      <w:pPr>
        <w:spacing w:before="7"/>
        <w:rPr>
          <w:bCs/>
          <w:sz w:val="20"/>
        </w:rPr>
      </w:pPr>
    </w:p>
    <w:p w14:paraId="1C056327" w14:textId="77777777" w:rsidR="009E65BC" w:rsidRPr="00062928" w:rsidRDefault="00C86240" w:rsidP="00BE0155">
      <w:pPr>
        <w:spacing w:before="69"/>
        <w:ind w:left="152" w:right="143" w:firstLine="720"/>
        <w:jc w:val="both"/>
        <w:rPr>
          <w:szCs w:val="24"/>
        </w:rPr>
      </w:pPr>
      <w:r w:rsidRPr="00391673">
        <w:rPr>
          <w:spacing w:val="-4"/>
        </w:rPr>
        <w:t>Customer input is an important part of the Commission's analysis of the requested adjustment and is a factor in determining whether a hearing will be conducted. Customers should bring to the Commission's attention any questions or concerns related to the Company's Application, including service, billing procedures or other factors important in determining the reasonableness of charges. Customers may have the right to intervene in this matter. Customers wishing to communicate with the Commission, or request information on intervention in the proceeding, should contact the Commission's Consumer Services Section at 800-222-7000 (if located outside the Phoenix local calling area) or 602-542-4251 in the Phoenix local calling area. Written public comments may be submitted by mailing a letter referencing</w:t>
      </w:r>
      <w:r>
        <w:rPr>
          <w:spacing w:val="-4"/>
        </w:rPr>
        <w:t xml:space="preserve"> </w:t>
      </w:r>
      <w:r w:rsidRPr="00391673">
        <w:rPr>
          <w:b/>
          <w:spacing w:val="-4"/>
        </w:rPr>
        <w:t>Docket No.</w:t>
      </w:r>
      <w:r>
        <w:rPr>
          <w:spacing w:val="-4"/>
        </w:rPr>
        <w:t xml:space="preserve"> </w:t>
      </w:r>
      <w:r w:rsidRPr="00391673">
        <w:rPr>
          <w:spacing w:val="-4"/>
        </w:rPr>
        <w:t xml:space="preserve"> </w:t>
      </w:r>
      <w:sdt>
        <w:sdtPr>
          <w:rPr>
            <w:b/>
            <w:bCs/>
            <w:szCs w:val="24"/>
          </w:rPr>
          <w:id w:val="955919788"/>
          <w:placeholder>
            <w:docPart w:val="8CE6F49652E2460B96CEA454B80FB8B2"/>
          </w:placeholder>
          <w:showingPlcHdr/>
        </w:sdtPr>
        <w:sdtEndPr/>
        <w:sdtContent>
          <w:r w:rsidR="00C24AF0">
            <w:rPr>
              <w:rStyle w:val="PlaceholderText"/>
              <w:b/>
              <w:szCs w:val="24"/>
              <w:highlight w:val="lightGray"/>
            </w:rPr>
            <w:t>E</w:t>
          </w:r>
          <w:r w:rsidRPr="00391673">
            <w:rPr>
              <w:rStyle w:val="PlaceholderText"/>
              <w:b/>
              <w:szCs w:val="24"/>
              <w:highlight w:val="lightGray"/>
            </w:rPr>
            <w:t>nter the docket number, including matter number after the application has been docketed</w:t>
          </w:r>
        </w:sdtContent>
      </w:sdt>
      <w:r w:rsidRPr="00391673">
        <w:rPr>
          <w:b/>
          <w:bCs/>
          <w:szCs w:val="24"/>
        </w:rPr>
        <w:t xml:space="preserve"> </w:t>
      </w:r>
      <w:r w:rsidRPr="00391673">
        <w:rPr>
          <w:b/>
          <w:spacing w:val="-4"/>
        </w:rPr>
        <w:t xml:space="preserve"> </w:t>
      </w:r>
      <w:r w:rsidRPr="00391673">
        <w:rPr>
          <w:spacing w:val="-4"/>
        </w:rPr>
        <w:t>to the Arizona Corporation Commission, Consumer Services Section, 1200 West Washington, Phoenix, AZ 85007, or by submitting comments on the Commission’s website</w:t>
      </w:r>
      <w:r w:rsidRPr="00391673">
        <w:rPr>
          <w:szCs w:val="24"/>
        </w:rPr>
        <w:t xml:space="preserve"> (</w:t>
      </w:r>
      <w:hyperlink r:id="rId16" w:history="1">
        <w:r w:rsidRPr="00391673">
          <w:rPr>
            <w:rStyle w:val="Hyperlink"/>
            <w:szCs w:val="24"/>
          </w:rPr>
          <w:t>www.azcc.gov</w:t>
        </w:r>
      </w:hyperlink>
      <w:r w:rsidRPr="00391673">
        <w:rPr>
          <w:szCs w:val="24"/>
        </w:rPr>
        <w:t>) by clicking on “Cases and Open Meetings” and “Make a Public Comment in a Docket”.</w:t>
      </w:r>
    </w:p>
    <w:p w14:paraId="15B98FFC" w14:textId="77777777" w:rsidR="009E65BC" w:rsidRPr="009E65BC" w:rsidRDefault="009E65BC" w:rsidP="00BE0155">
      <w:pPr>
        <w:spacing w:before="6"/>
        <w:rPr>
          <w:bCs/>
          <w:sz w:val="20"/>
        </w:rPr>
      </w:pPr>
    </w:p>
    <w:p w14:paraId="0AD56E99" w14:textId="77777777" w:rsidR="009E65BC" w:rsidRPr="00062928" w:rsidRDefault="009E65BC" w:rsidP="00BE0155">
      <w:pPr>
        <w:ind w:left="152" w:right="143" w:firstLine="720"/>
        <w:jc w:val="both"/>
        <w:rPr>
          <w:szCs w:val="24"/>
        </w:rPr>
      </w:pPr>
      <w:r w:rsidRPr="00062928">
        <w:rPr>
          <w:spacing w:val="-4"/>
        </w:rPr>
        <w:t xml:space="preserve">Customers </w:t>
      </w:r>
      <w:r w:rsidRPr="00062928">
        <w:rPr>
          <w:spacing w:val="-3"/>
        </w:rPr>
        <w:t xml:space="preserve">are advised that </w:t>
      </w:r>
      <w:r w:rsidRPr="00062928">
        <w:rPr>
          <w:spacing w:val="-2"/>
        </w:rPr>
        <w:t xml:space="preserve">the </w:t>
      </w:r>
      <w:r w:rsidRPr="00062928">
        <w:rPr>
          <w:spacing w:val="-4"/>
        </w:rPr>
        <w:t xml:space="preserve">Commission </w:t>
      </w:r>
      <w:r w:rsidRPr="00062928">
        <w:rPr>
          <w:spacing w:val="-3"/>
        </w:rPr>
        <w:t xml:space="preserve">may act upon the </w:t>
      </w:r>
      <w:r w:rsidRPr="00062928">
        <w:rPr>
          <w:spacing w:val="-4"/>
        </w:rPr>
        <w:t xml:space="preserve">Application </w:t>
      </w:r>
      <w:r w:rsidRPr="00062928">
        <w:rPr>
          <w:spacing w:val="-3"/>
        </w:rPr>
        <w:t>without</w:t>
      </w:r>
      <w:r w:rsidRPr="00062928">
        <w:rPr>
          <w:spacing w:val="24"/>
        </w:rPr>
        <w:t xml:space="preserve"> </w:t>
      </w:r>
      <w:r w:rsidRPr="00062928">
        <w:t xml:space="preserve">a </w:t>
      </w:r>
      <w:r w:rsidRPr="00062928">
        <w:rPr>
          <w:spacing w:val="-3"/>
        </w:rPr>
        <w:t xml:space="preserve">hearing. Regardless of whether </w:t>
      </w:r>
      <w:r w:rsidRPr="00062928">
        <w:t xml:space="preserve">a </w:t>
      </w:r>
      <w:r w:rsidRPr="00062928">
        <w:rPr>
          <w:spacing w:val="-3"/>
        </w:rPr>
        <w:t xml:space="preserve">formal hearing </w:t>
      </w:r>
      <w:r w:rsidRPr="00062928">
        <w:t xml:space="preserve">is </w:t>
      </w:r>
      <w:r w:rsidRPr="00062928">
        <w:rPr>
          <w:spacing w:val="-3"/>
        </w:rPr>
        <w:t xml:space="preserve">held, </w:t>
      </w:r>
      <w:r w:rsidRPr="00062928">
        <w:rPr>
          <w:spacing w:val="-4"/>
        </w:rPr>
        <w:t xml:space="preserve">customer </w:t>
      </w:r>
      <w:r w:rsidRPr="00062928">
        <w:rPr>
          <w:spacing w:val="-3"/>
        </w:rPr>
        <w:t xml:space="preserve">comments submitted </w:t>
      </w:r>
      <w:r w:rsidRPr="00062928">
        <w:t>in</w:t>
      </w:r>
      <w:r w:rsidRPr="00062928">
        <w:rPr>
          <w:spacing w:val="48"/>
        </w:rPr>
        <w:t xml:space="preserve"> </w:t>
      </w:r>
      <w:r w:rsidRPr="00062928">
        <w:rPr>
          <w:spacing w:val="-4"/>
        </w:rPr>
        <w:t>writing</w:t>
      </w:r>
      <w:r w:rsidRPr="00062928">
        <w:t xml:space="preserve"> will be </w:t>
      </w:r>
      <w:r w:rsidRPr="00062928">
        <w:rPr>
          <w:spacing w:val="-3"/>
        </w:rPr>
        <w:t xml:space="preserve">placed in </w:t>
      </w:r>
      <w:r w:rsidRPr="00062928">
        <w:rPr>
          <w:spacing w:val="-2"/>
        </w:rPr>
        <w:t xml:space="preserve">the </w:t>
      </w:r>
      <w:r w:rsidRPr="00062928">
        <w:rPr>
          <w:spacing w:val="-3"/>
        </w:rPr>
        <w:t xml:space="preserve">office </w:t>
      </w:r>
      <w:r w:rsidRPr="00062928">
        <w:t xml:space="preserve">file, </w:t>
      </w:r>
      <w:r w:rsidRPr="00062928">
        <w:rPr>
          <w:spacing w:val="-3"/>
        </w:rPr>
        <w:t xml:space="preserve">which the </w:t>
      </w:r>
      <w:r w:rsidRPr="00062928">
        <w:rPr>
          <w:spacing w:val="-4"/>
        </w:rPr>
        <w:t xml:space="preserve">Commission </w:t>
      </w:r>
      <w:r w:rsidRPr="00062928">
        <w:rPr>
          <w:spacing w:val="-3"/>
        </w:rPr>
        <w:t xml:space="preserve">reviews prior </w:t>
      </w:r>
      <w:r w:rsidRPr="00062928">
        <w:t xml:space="preserve">to </w:t>
      </w:r>
      <w:r w:rsidRPr="00062928">
        <w:rPr>
          <w:spacing w:val="-3"/>
        </w:rPr>
        <w:t xml:space="preserve">making </w:t>
      </w:r>
      <w:r w:rsidRPr="00062928">
        <w:rPr>
          <w:spacing w:val="-2"/>
        </w:rPr>
        <w:t xml:space="preserve">its </w:t>
      </w:r>
      <w:r w:rsidRPr="00062928">
        <w:rPr>
          <w:spacing w:val="-3"/>
        </w:rPr>
        <w:t xml:space="preserve">final </w:t>
      </w:r>
      <w:r w:rsidRPr="00062928">
        <w:rPr>
          <w:spacing w:val="-4"/>
        </w:rPr>
        <w:t>decision</w:t>
      </w:r>
      <w:r w:rsidRPr="00062928">
        <w:rPr>
          <w:spacing w:val="17"/>
        </w:rPr>
        <w:t xml:space="preserve"> </w:t>
      </w:r>
      <w:r w:rsidRPr="00062928">
        <w:t xml:space="preserve">on </w:t>
      </w:r>
      <w:r w:rsidRPr="00062928">
        <w:rPr>
          <w:spacing w:val="-2"/>
        </w:rPr>
        <w:t xml:space="preserve">the </w:t>
      </w:r>
      <w:r w:rsidRPr="00062928">
        <w:rPr>
          <w:spacing w:val="-3"/>
        </w:rPr>
        <w:t xml:space="preserve">Application. </w:t>
      </w:r>
      <w:r w:rsidRPr="00062928">
        <w:t xml:space="preserve">It is </w:t>
      </w:r>
      <w:r w:rsidRPr="00062928">
        <w:rPr>
          <w:spacing w:val="-4"/>
        </w:rPr>
        <w:t xml:space="preserve">important </w:t>
      </w:r>
      <w:r w:rsidRPr="00062928">
        <w:rPr>
          <w:spacing w:val="-3"/>
        </w:rPr>
        <w:t xml:space="preserve">that </w:t>
      </w:r>
      <w:r w:rsidRPr="00062928">
        <w:rPr>
          <w:spacing w:val="-4"/>
        </w:rPr>
        <w:t xml:space="preserve">customers </w:t>
      </w:r>
      <w:r w:rsidRPr="00062928">
        <w:rPr>
          <w:spacing w:val="-3"/>
        </w:rPr>
        <w:t xml:space="preserve">contact </w:t>
      </w:r>
      <w:r w:rsidRPr="00062928">
        <w:rPr>
          <w:spacing w:val="-2"/>
        </w:rPr>
        <w:t xml:space="preserve">the </w:t>
      </w:r>
      <w:r w:rsidRPr="00062928">
        <w:rPr>
          <w:spacing w:val="-4"/>
        </w:rPr>
        <w:t xml:space="preserve">Commission </w:t>
      </w:r>
      <w:r w:rsidRPr="00062928">
        <w:rPr>
          <w:spacing w:val="-3"/>
        </w:rPr>
        <w:t xml:space="preserve">within </w:t>
      </w:r>
      <w:r w:rsidRPr="00062928">
        <w:t xml:space="preserve">15 </w:t>
      </w:r>
      <w:r w:rsidRPr="00062928">
        <w:rPr>
          <w:spacing w:val="-3"/>
        </w:rPr>
        <w:t>days of</w:t>
      </w:r>
      <w:r w:rsidRPr="00062928">
        <w:rPr>
          <w:spacing w:val="17"/>
        </w:rPr>
        <w:t xml:space="preserve"> </w:t>
      </w:r>
      <w:r w:rsidRPr="00062928">
        <w:rPr>
          <w:spacing w:val="-2"/>
        </w:rPr>
        <w:t>the</w:t>
      </w:r>
      <w:r w:rsidRPr="00062928">
        <w:t xml:space="preserve"> </w:t>
      </w:r>
      <w:r w:rsidRPr="00062928">
        <w:rPr>
          <w:spacing w:val="-3"/>
        </w:rPr>
        <w:t xml:space="preserve">receipt </w:t>
      </w:r>
      <w:r w:rsidRPr="00062928">
        <w:t xml:space="preserve">of </w:t>
      </w:r>
      <w:r w:rsidRPr="00062928">
        <w:rPr>
          <w:spacing w:val="-3"/>
        </w:rPr>
        <w:t xml:space="preserve">this notice </w:t>
      </w:r>
      <w:r w:rsidRPr="00062928">
        <w:t xml:space="preserve">so </w:t>
      </w:r>
      <w:r w:rsidRPr="00062928">
        <w:rPr>
          <w:spacing w:val="-3"/>
        </w:rPr>
        <w:t xml:space="preserve">that </w:t>
      </w:r>
      <w:r w:rsidRPr="00062928">
        <w:rPr>
          <w:spacing w:val="-2"/>
        </w:rPr>
        <w:t xml:space="preserve">the </w:t>
      </w:r>
      <w:r w:rsidRPr="00062928">
        <w:rPr>
          <w:spacing w:val="-4"/>
        </w:rPr>
        <w:t xml:space="preserve">Commission's </w:t>
      </w:r>
      <w:r w:rsidRPr="00062928">
        <w:rPr>
          <w:spacing w:val="-3"/>
        </w:rPr>
        <w:t xml:space="preserve">Staff can consider </w:t>
      </w:r>
      <w:r w:rsidRPr="00062928">
        <w:rPr>
          <w:spacing w:val="-4"/>
        </w:rPr>
        <w:t xml:space="preserve">customer </w:t>
      </w:r>
      <w:r w:rsidRPr="00062928">
        <w:rPr>
          <w:spacing w:val="-3"/>
        </w:rPr>
        <w:t xml:space="preserve">comments </w:t>
      </w:r>
      <w:r w:rsidRPr="00062928">
        <w:t>and</w:t>
      </w:r>
      <w:r w:rsidRPr="00062928">
        <w:rPr>
          <w:spacing w:val="15"/>
        </w:rPr>
        <w:t xml:space="preserve"> </w:t>
      </w:r>
      <w:r w:rsidRPr="00062928">
        <w:rPr>
          <w:spacing w:val="-3"/>
        </w:rPr>
        <w:t>concerns</w:t>
      </w:r>
      <w:r w:rsidRPr="00062928">
        <w:t xml:space="preserve"> in </w:t>
      </w:r>
      <w:r w:rsidRPr="00062928">
        <w:rPr>
          <w:spacing w:val="-4"/>
        </w:rPr>
        <w:t xml:space="preserve">developing </w:t>
      </w:r>
      <w:r w:rsidRPr="00062928">
        <w:rPr>
          <w:spacing w:val="-3"/>
        </w:rPr>
        <w:t xml:space="preserve">its </w:t>
      </w:r>
      <w:r w:rsidRPr="00062928">
        <w:rPr>
          <w:spacing w:val="-4"/>
        </w:rPr>
        <w:t xml:space="preserve">recommendations </w:t>
      </w:r>
      <w:r w:rsidRPr="00062928">
        <w:t xml:space="preserve">to </w:t>
      </w:r>
      <w:r w:rsidRPr="00062928">
        <w:rPr>
          <w:spacing w:val="-2"/>
        </w:rPr>
        <w:t>the</w:t>
      </w:r>
      <w:r w:rsidRPr="00062928">
        <w:rPr>
          <w:spacing w:val="-5"/>
        </w:rPr>
        <w:t xml:space="preserve"> </w:t>
      </w:r>
      <w:r w:rsidRPr="00062928">
        <w:rPr>
          <w:spacing w:val="-4"/>
        </w:rPr>
        <w:t>Commission.</w:t>
      </w:r>
    </w:p>
    <w:p w14:paraId="390091F7" w14:textId="77777777" w:rsidR="00D61063" w:rsidRPr="00960558" w:rsidRDefault="00D61063" w:rsidP="00BE0155">
      <w:pPr>
        <w:spacing w:before="52"/>
        <w:ind w:left="2488" w:right="2489"/>
        <w:jc w:val="center"/>
      </w:pPr>
    </w:p>
    <w:sectPr w:rsidR="00D61063" w:rsidRPr="00960558" w:rsidSect="000D3130">
      <w:footerReference w:type="default" r:id="rId17"/>
      <w:pgSz w:w="12240" w:h="15840" w:code="1"/>
      <w:pgMar w:top="1440" w:right="1152" w:bottom="720" w:left="1152" w:header="720" w:footer="720" w:gutter="0"/>
      <w:paperSrc w:first="256" w:other="25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3560" w14:textId="77777777" w:rsidR="00C24AF0" w:rsidRDefault="00C24AF0" w:rsidP="00AE109A">
      <w:r>
        <w:separator/>
      </w:r>
    </w:p>
  </w:endnote>
  <w:endnote w:type="continuationSeparator" w:id="0">
    <w:p w14:paraId="13912BD0" w14:textId="77777777" w:rsidR="00C24AF0" w:rsidRDefault="00C24AF0" w:rsidP="00AE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 12p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115694"/>
      <w:docPartObj>
        <w:docPartGallery w:val="Page Numbers (Bottom of Page)"/>
        <w:docPartUnique/>
      </w:docPartObj>
    </w:sdtPr>
    <w:sdtEndPr>
      <w:rPr>
        <w:color w:val="7F7F7F" w:themeColor="background1" w:themeShade="7F"/>
        <w:spacing w:val="60"/>
      </w:rPr>
    </w:sdtEndPr>
    <w:sdtContent>
      <w:p w14:paraId="1AFD60E1" w14:textId="77777777" w:rsidR="00C24AF0" w:rsidRDefault="00C24AF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057A48D2" w14:textId="77777777" w:rsidR="00C24AF0" w:rsidRDefault="00C24AF0">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68145"/>
      <w:docPartObj>
        <w:docPartGallery w:val="Page Numbers (Bottom of Page)"/>
        <w:docPartUnique/>
      </w:docPartObj>
    </w:sdtPr>
    <w:sdtEndPr>
      <w:rPr>
        <w:color w:val="7F7F7F" w:themeColor="background1" w:themeShade="7F"/>
        <w:spacing w:val="60"/>
      </w:rPr>
    </w:sdtEndPr>
    <w:sdtContent>
      <w:p w14:paraId="549CF98E" w14:textId="77777777" w:rsidR="00C24AF0" w:rsidRDefault="00C24AF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14</w:t>
        </w:r>
        <w:r>
          <w:rPr>
            <w:noProof/>
          </w:rPr>
          <w:fldChar w:fldCharType="end"/>
        </w:r>
        <w:r>
          <w:t xml:space="preserve"> | </w:t>
        </w:r>
        <w:r>
          <w:rPr>
            <w:color w:val="7F7F7F" w:themeColor="background1" w:themeShade="7F"/>
            <w:spacing w:val="60"/>
          </w:rPr>
          <w:t>Page</w:t>
        </w:r>
      </w:p>
    </w:sdtContent>
  </w:sdt>
  <w:p w14:paraId="251EA530" w14:textId="77777777" w:rsidR="00C24AF0" w:rsidRDefault="00C24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288470"/>
      <w:docPartObj>
        <w:docPartGallery w:val="Page Numbers (Bottom of Page)"/>
        <w:docPartUnique/>
      </w:docPartObj>
    </w:sdtPr>
    <w:sdtEndPr>
      <w:rPr>
        <w:color w:val="7F7F7F" w:themeColor="background1" w:themeShade="7F"/>
        <w:spacing w:val="60"/>
      </w:rPr>
    </w:sdtEndPr>
    <w:sdtContent>
      <w:p w14:paraId="48699DEB" w14:textId="77777777" w:rsidR="00C24AF0" w:rsidRDefault="00C24AF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16</w:t>
        </w:r>
        <w:r>
          <w:rPr>
            <w:noProof/>
          </w:rPr>
          <w:fldChar w:fldCharType="end"/>
        </w:r>
        <w:r>
          <w:t xml:space="preserve"> | </w:t>
        </w:r>
        <w:r>
          <w:rPr>
            <w:color w:val="7F7F7F" w:themeColor="background1" w:themeShade="7F"/>
            <w:spacing w:val="60"/>
          </w:rPr>
          <w:t>Page</w:t>
        </w:r>
      </w:p>
    </w:sdtContent>
  </w:sdt>
  <w:p w14:paraId="16DC0BAD" w14:textId="77777777" w:rsidR="00C24AF0" w:rsidRDefault="00C24A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5B3E" w14:textId="77777777" w:rsidR="00C24AF0" w:rsidRDefault="00C24AF0" w:rsidP="00AE109A">
      <w:r>
        <w:separator/>
      </w:r>
    </w:p>
  </w:footnote>
  <w:footnote w:type="continuationSeparator" w:id="0">
    <w:p w14:paraId="0FA86677" w14:textId="77777777" w:rsidR="00C24AF0" w:rsidRDefault="00C24AF0" w:rsidP="00AE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A1A80"/>
    <w:multiLevelType w:val="multilevel"/>
    <w:tmpl w:val="B02C14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DE73CD"/>
    <w:multiLevelType w:val="hybridMultilevel"/>
    <w:tmpl w:val="4428080C"/>
    <w:lvl w:ilvl="0" w:tplc="651686A0">
      <w:start w:val="408"/>
      <w:numFmt w:val="bullet"/>
      <w:lvlText w:val=""/>
      <w:lvlJc w:val="left"/>
      <w:pPr>
        <w:tabs>
          <w:tab w:val="num" w:pos="1365"/>
        </w:tabs>
        <w:ind w:left="1365" w:hanging="1005"/>
      </w:pPr>
      <w:rPr>
        <w:rFonts w:ascii="Symbol" w:eastAsia="Times New Roman" w:hAnsi="Symbol" w:cs="Times New Roman" w:hint="default"/>
      </w:rPr>
    </w:lvl>
    <w:lvl w:ilvl="1" w:tplc="2BC80950" w:tentative="1">
      <w:start w:val="1"/>
      <w:numFmt w:val="bullet"/>
      <w:lvlText w:val="o"/>
      <w:lvlJc w:val="left"/>
      <w:pPr>
        <w:tabs>
          <w:tab w:val="num" w:pos="1440"/>
        </w:tabs>
        <w:ind w:left="1440" w:hanging="360"/>
      </w:pPr>
      <w:rPr>
        <w:rFonts w:ascii="Courier New" w:hAnsi="Courier New" w:hint="default"/>
      </w:rPr>
    </w:lvl>
    <w:lvl w:ilvl="2" w:tplc="86F02966" w:tentative="1">
      <w:start w:val="1"/>
      <w:numFmt w:val="bullet"/>
      <w:lvlText w:val=""/>
      <w:lvlJc w:val="left"/>
      <w:pPr>
        <w:tabs>
          <w:tab w:val="num" w:pos="2160"/>
        </w:tabs>
        <w:ind w:left="2160" w:hanging="360"/>
      </w:pPr>
      <w:rPr>
        <w:rFonts w:ascii="Wingdings" w:hAnsi="Wingdings" w:hint="default"/>
      </w:rPr>
    </w:lvl>
    <w:lvl w:ilvl="3" w:tplc="93FEE9A2" w:tentative="1">
      <w:start w:val="1"/>
      <w:numFmt w:val="bullet"/>
      <w:lvlText w:val=""/>
      <w:lvlJc w:val="left"/>
      <w:pPr>
        <w:tabs>
          <w:tab w:val="num" w:pos="2880"/>
        </w:tabs>
        <w:ind w:left="2880" w:hanging="360"/>
      </w:pPr>
      <w:rPr>
        <w:rFonts w:ascii="Symbol" w:hAnsi="Symbol" w:hint="default"/>
      </w:rPr>
    </w:lvl>
    <w:lvl w:ilvl="4" w:tplc="8A822C3C" w:tentative="1">
      <w:start w:val="1"/>
      <w:numFmt w:val="bullet"/>
      <w:lvlText w:val="o"/>
      <w:lvlJc w:val="left"/>
      <w:pPr>
        <w:tabs>
          <w:tab w:val="num" w:pos="3600"/>
        </w:tabs>
        <w:ind w:left="3600" w:hanging="360"/>
      </w:pPr>
      <w:rPr>
        <w:rFonts w:ascii="Courier New" w:hAnsi="Courier New" w:hint="default"/>
      </w:rPr>
    </w:lvl>
    <w:lvl w:ilvl="5" w:tplc="68E8E904" w:tentative="1">
      <w:start w:val="1"/>
      <w:numFmt w:val="bullet"/>
      <w:lvlText w:val=""/>
      <w:lvlJc w:val="left"/>
      <w:pPr>
        <w:tabs>
          <w:tab w:val="num" w:pos="4320"/>
        </w:tabs>
        <w:ind w:left="4320" w:hanging="360"/>
      </w:pPr>
      <w:rPr>
        <w:rFonts w:ascii="Wingdings" w:hAnsi="Wingdings" w:hint="default"/>
      </w:rPr>
    </w:lvl>
    <w:lvl w:ilvl="6" w:tplc="FD2C166C" w:tentative="1">
      <w:start w:val="1"/>
      <w:numFmt w:val="bullet"/>
      <w:lvlText w:val=""/>
      <w:lvlJc w:val="left"/>
      <w:pPr>
        <w:tabs>
          <w:tab w:val="num" w:pos="5040"/>
        </w:tabs>
        <w:ind w:left="5040" w:hanging="360"/>
      </w:pPr>
      <w:rPr>
        <w:rFonts w:ascii="Symbol" w:hAnsi="Symbol" w:hint="default"/>
      </w:rPr>
    </w:lvl>
    <w:lvl w:ilvl="7" w:tplc="7F30E3F6" w:tentative="1">
      <w:start w:val="1"/>
      <w:numFmt w:val="bullet"/>
      <w:lvlText w:val="o"/>
      <w:lvlJc w:val="left"/>
      <w:pPr>
        <w:tabs>
          <w:tab w:val="num" w:pos="5760"/>
        </w:tabs>
        <w:ind w:left="5760" w:hanging="360"/>
      </w:pPr>
      <w:rPr>
        <w:rFonts w:ascii="Courier New" w:hAnsi="Courier New" w:hint="default"/>
      </w:rPr>
    </w:lvl>
    <w:lvl w:ilvl="8" w:tplc="F802E9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05219"/>
    <w:multiLevelType w:val="hybridMultilevel"/>
    <w:tmpl w:val="AB52063A"/>
    <w:lvl w:ilvl="0" w:tplc="63506C84">
      <w:start w:val="1"/>
      <w:numFmt w:val="decimal"/>
      <w:lvlText w:val="%1."/>
      <w:lvlJc w:val="left"/>
      <w:pPr>
        <w:ind w:left="1672" w:hanging="269"/>
      </w:pPr>
      <w:rPr>
        <w:rFonts w:ascii="Times New Roman" w:eastAsia="Times New Roman" w:hAnsi="Times New Roman" w:hint="default"/>
        <w:w w:val="100"/>
        <w:sz w:val="24"/>
        <w:szCs w:val="24"/>
      </w:rPr>
    </w:lvl>
    <w:lvl w:ilvl="1" w:tplc="8DACA450">
      <w:start w:val="1"/>
      <w:numFmt w:val="bullet"/>
      <w:lvlText w:val="•"/>
      <w:lvlJc w:val="left"/>
      <w:pPr>
        <w:ind w:left="2598" w:hanging="269"/>
      </w:pPr>
      <w:rPr>
        <w:rFonts w:hint="default"/>
      </w:rPr>
    </w:lvl>
    <w:lvl w:ilvl="2" w:tplc="3D9E4938">
      <w:start w:val="1"/>
      <w:numFmt w:val="bullet"/>
      <w:lvlText w:val="•"/>
      <w:lvlJc w:val="left"/>
      <w:pPr>
        <w:ind w:left="3516" w:hanging="269"/>
      </w:pPr>
      <w:rPr>
        <w:rFonts w:hint="default"/>
      </w:rPr>
    </w:lvl>
    <w:lvl w:ilvl="3" w:tplc="7BF4D36C">
      <w:start w:val="1"/>
      <w:numFmt w:val="bullet"/>
      <w:lvlText w:val="•"/>
      <w:lvlJc w:val="left"/>
      <w:pPr>
        <w:ind w:left="4434" w:hanging="269"/>
      </w:pPr>
      <w:rPr>
        <w:rFonts w:hint="default"/>
      </w:rPr>
    </w:lvl>
    <w:lvl w:ilvl="4" w:tplc="6BD66E2A">
      <w:start w:val="1"/>
      <w:numFmt w:val="bullet"/>
      <w:lvlText w:val="•"/>
      <w:lvlJc w:val="left"/>
      <w:pPr>
        <w:ind w:left="5352" w:hanging="269"/>
      </w:pPr>
      <w:rPr>
        <w:rFonts w:hint="default"/>
      </w:rPr>
    </w:lvl>
    <w:lvl w:ilvl="5" w:tplc="993E57EE">
      <w:start w:val="1"/>
      <w:numFmt w:val="bullet"/>
      <w:lvlText w:val="•"/>
      <w:lvlJc w:val="left"/>
      <w:pPr>
        <w:ind w:left="6270" w:hanging="269"/>
      </w:pPr>
      <w:rPr>
        <w:rFonts w:hint="default"/>
      </w:rPr>
    </w:lvl>
    <w:lvl w:ilvl="6" w:tplc="D9E2504A">
      <w:start w:val="1"/>
      <w:numFmt w:val="bullet"/>
      <w:lvlText w:val="•"/>
      <w:lvlJc w:val="left"/>
      <w:pPr>
        <w:ind w:left="7188" w:hanging="269"/>
      </w:pPr>
      <w:rPr>
        <w:rFonts w:hint="default"/>
      </w:rPr>
    </w:lvl>
    <w:lvl w:ilvl="7" w:tplc="9E603938">
      <w:start w:val="1"/>
      <w:numFmt w:val="bullet"/>
      <w:lvlText w:val="•"/>
      <w:lvlJc w:val="left"/>
      <w:pPr>
        <w:ind w:left="8106" w:hanging="269"/>
      </w:pPr>
      <w:rPr>
        <w:rFonts w:hint="default"/>
      </w:rPr>
    </w:lvl>
    <w:lvl w:ilvl="8" w:tplc="86D291DC">
      <w:start w:val="1"/>
      <w:numFmt w:val="bullet"/>
      <w:lvlText w:val="•"/>
      <w:lvlJc w:val="left"/>
      <w:pPr>
        <w:ind w:left="9024" w:hanging="269"/>
      </w:pPr>
      <w:rPr>
        <w:rFonts w:hint="default"/>
      </w:rPr>
    </w:lvl>
  </w:abstractNum>
  <w:abstractNum w:abstractNumId="3" w15:restartNumberingAfterBreak="0">
    <w:nsid w:val="74010D7C"/>
    <w:multiLevelType w:val="hybridMultilevel"/>
    <w:tmpl w:val="DBEA49E4"/>
    <w:lvl w:ilvl="0" w:tplc="02527B08">
      <w:start w:val="1"/>
      <w:numFmt w:val="decimal"/>
      <w:lvlText w:val="%1."/>
      <w:lvlJc w:val="left"/>
      <w:pPr>
        <w:ind w:left="872" w:hanging="286"/>
      </w:pPr>
      <w:rPr>
        <w:rFonts w:ascii="Garamond" w:eastAsia="Garamond" w:hAnsi="Garamond" w:hint="default"/>
        <w:w w:val="99"/>
        <w:sz w:val="24"/>
        <w:szCs w:val="24"/>
      </w:rPr>
    </w:lvl>
    <w:lvl w:ilvl="1" w:tplc="5B8EA906">
      <w:start w:val="1"/>
      <w:numFmt w:val="bullet"/>
      <w:lvlText w:val="•"/>
      <w:lvlJc w:val="left"/>
      <w:pPr>
        <w:ind w:left="1816" w:hanging="286"/>
      </w:pPr>
      <w:rPr>
        <w:rFonts w:hint="default"/>
      </w:rPr>
    </w:lvl>
    <w:lvl w:ilvl="2" w:tplc="BFC6A69C">
      <w:start w:val="1"/>
      <w:numFmt w:val="bullet"/>
      <w:lvlText w:val="•"/>
      <w:lvlJc w:val="left"/>
      <w:pPr>
        <w:ind w:left="2752" w:hanging="286"/>
      </w:pPr>
      <w:rPr>
        <w:rFonts w:hint="default"/>
      </w:rPr>
    </w:lvl>
    <w:lvl w:ilvl="3" w:tplc="35CC5E42">
      <w:start w:val="1"/>
      <w:numFmt w:val="bullet"/>
      <w:lvlText w:val="•"/>
      <w:lvlJc w:val="left"/>
      <w:pPr>
        <w:ind w:left="3688" w:hanging="286"/>
      </w:pPr>
      <w:rPr>
        <w:rFonts w:hint="default"/>
      </w:rPr>
    </w:lvl>
    <w:lvl w:ilvl="4" w:tplc="8EE0C946">
      <w:start w:val="1"/>
      <w:numFmt w:val="bullet"/>
      <w:lvlText w:val="•"/>
      <w:lvlJc w:val="left"/>
      <w:pPr>
        <w:ind w:left="4624" w:hanging="286"/>
      </w:pPr>
      <w:rPr>
        <w:rFonts w:hint="default"/>
      </w:rPr>
    </w:lvl>
    <w:lvl w:ilvl="5" w:tplc="129A11AC">
      <w:start w:val="1"/>
      <w:numFmt w:val="bullet"/>
      <w:lvlText w:val="•"/>
      <w:lvlJc w:val="left"/>
      <w:pPr>
        <w:ind w:left="5560" w:hanging="286"/>
      </w:pPr>
      <w:rPr>
        <w:rFonts w:hint="default"/>
      </w:rPr>
    </w:lvl>
    <w:lvl w:ilvl="6" w:tplc="448E601A">
      <w:start w:val="1"/>
      <w:numFmt w:val="bullet"/>
      <w:lvlText w:val="•"/>
      <w:lvlJc w:val="left"/>
      <w:pPr>
        <w:ind w:left="6496" w:hanging="286"/>
      </w:pPr>
      <w:rPr>
        <w:rFonts w:hint="default"/>
      </w:rPr>
    </w:lvl>
    <w:lvl w:ilvl="7" w:tplc="5FE0A7E4">
      <w:start w:val="1"/>
      <w:numFmt w:val="bullet"/>
      <w:lvlText w:val="•"/>
      <w:lvlJc w:val="left"/>
      <w:pPr>
        <w:ind w:left="7432" w:hanging="286"/>
      </w:pPr>
      <w:rPr>
        <w:rFonts w:hint="default"/>
      </w:rPr>
    </w:lvl>
    <w:lvl w:ilvl="8" w:tplc="51523F6C">
      <w:start w:val="1"/>
      <w:numFmt w:val="bullet"/>
      <w:lvlText w:val="•"/>
      <w:lvlJc w:val="left"/>
      <w:pPr>
        <w:ind w:left="8368" w:hanging="286"/>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09A"/>
    <w:rsid w:val="00034D5B"/>
    <w:rsid w:val="00097ACD"/>
    <w:rsid w:val="000D3130"/>
    <w:rsid w:val="001138E4"/>
    <w:rsid w:val="001A7B2E"/>
    <w:rsid w:val="001B285D"/>
    <w:rsid w:val="001E2B13"/>
    <w:rsid w:val="002A0FE1"/>
    <w:rsid w:val="002B53AC"/>
    <w:rsid w:val="002D2220"/>
    <w:rsid w:val="003722A9"/>
    <w:rsid w:val="003B7EC0"/>
    <w:rsid w:val="004746BB"/>
    <w:rsid w:val="00685A0A"/>
    <w:rsid w:val="00725BCF"/>
    <w:rsid w:val="007973DD"/>
    <w:rsid w:val="008C1892"/>
    <w:rsid w:val="008E74EE"/>
    <w:rsid w:val="0090620E"/>
    <w:rsid w:val="00960558"/>
    <w:rsid w:val="009B13D6"/>
    <w:rsid w:val="009B3121"/>
    <w:rsid w:val="009E65BC"/>
    <w:rsid w:val="00AC583F"/>
    <w:rsid w:val="00AE109A"/>
    <w:rsid w:val="00B12B9B"/>
    <w:rsid w:val="00B26D46"/>
    <w:rsid w:val="00B520BA"/>
    <w:rsid w:val="00B7605C"/>
    <w:rsid w:val="00BB52B5"/>
    <w:rsid w:val="00BE0155"/>
    <w:rsid w:val="00C24AF0"/>
    <w:rsid w:val="00C35168"/>
    <w:rsid w:val="00C73FD6"/>
    <w:rsid w:val="00C86240"/>
    <w:rsid w:val="00CB0ADD"/>
    <w:rsid w:val="00CE59E5"/>
    <w:rsid w:val="00D61063"/>
    <w:rsid w:val="00D654C5"/>
    <w:rsid w:val="00D975AA"/>
    <w:rsid w:val="00DC5C41"/>
    <w:rsid w:val="00E364E2"/>
    <w:rsid w:val="00E46CFD"/>
    <w:rsid w:val="00E74AB8"/>
    <w:rsid w:val="00E87977"/>
    <w:rsid w:val="00EB5A02"/>
    <w:rsid w:val="00F4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C6E153"/>
  <w15:chartTrackingRefBased/>
  <w15:docId w15:val="{3CEEB356-020A-4537-9154-1CAA08B0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09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AE109A"/>
    <w:pPr>
      <w:keepNext/>
      <w:jc w:val="center"/>
      <w:outlineLvl w:val="0"/>
    </w:pPr>
    <w:rPr>
      <w:u w:val="single"/>
    </w:rPr>
  </w:style>
  <w:style w:type="paragraph" w:styleId="Heading2">
    <w:name w:val="heading 2"/>
    <w:basedOn w:val="Normal"/>
    <w:next w:val="Normal"/>
    <w:link w:val="Heading2Char"/>
    <w:qFormat/>
    <w:rsid w:val="00AE109A"/>
    <w:pPr>
      <w:keepNext/>
      <w:tabs>
        <w:tab w:val="left" w:pos="-720"/>
        <w:tab w:val="left" w:pos="450"/>
        <w:tab w:val="left" w:pos="5115"/>
        <w:tab w:val="left" w:pos="6159"/>
        <w:tab w:val="left" w:pos="7203"/>
        <w:tab w:val="left" w:pos="8247"/>
      </w:tabs>
      <w:suppressAutoHyphens/>
      <w:jc w:val="both"/>
      <w:outlineLvl w:val="1"/>
    </w:pPr>
    <w:rPr>
      <w:b/>
      <w:spacing w:val="-3"/>
    </w:rPr>
  </w:style>
  <w:style w:type="paragraph" w:styleId="Heading3">
    <w:name w:val="heading 3"/>
    <w:basedOn w:val="Normal"/>
    <w:next w:val="Normal"/>
    <w:link w:val="Heading3Char"/>
    <w:qFormat/>
    <w:rsid w:val="00AE109A"/>
    <w:pPr>
      <w:keepNext/>
      <w:tabs>
        <w:tab w:val="left" w:pos="-720"/>
      </w:tabs>
      <w:suppressAutoHyphens/>
      <w:spacing w:after="54"/>
      <w:outlineLvl w:val="2"/>
    </w:pPr>
    <w:rPr>
      <w:b/>
      <w:spacing w:val="-3"/>
    </w:rPr>
  </w:style>
  <w:style w:type="paragraph" w:styleId="Heading4">
    <w:name w:val="heading 4"/>
    <w:basedOn w:val="Normal"/>
    <w:next w:val="Normal"/>
    <w:link w:val="Heading4Char"/>
    <w:qFormat/>
    <w:rsid w:val="00AE109A"/>
    <w:pPr>
      <w:keepNext/>
      <w:tabs>
        <w:tab w:val="center" w:pos="5400"/>
      </w:tabs>
      <w:suppressAutoHyphens/>
      <w:jc w:val="center"/>
      <w:outlineLvl w:val="3"/>
    </w:pPr>
    <w:rPr>
      <w:b/>
      <w:spacing w:val="-3"/>
      <w:u w:val="single"/>
    </w:rPr>
  </w:style>
  <w:style w:type="paragraph" w:styleId="Heading5">
    <w:name w:val="heading 5"/>
    <w:basedOn w:val="Normal"/>
    <w:next w:val="Normal"/>
    <w:link w:val="Heading5Char"/>
    <w:qFormat/>
    <w:rsid w:val="00AE109A"/>
    <w:pPr>
      <w:keepNext/>
      <w:tabs>
        <w:tab w:val="center" w:pos="5464"/>
      </w:tabs>
      <w:suppressAutoHyphens/>
      <w:ind w:right="-706"/>
      <w:jc w:val="center"/>
      <w:outlineLvl w:val="4"/>
    </w:pPr>
    <w:rPr>
      <w:b/>
      <w:spacing w:val="-3"/>
      <w:sz w:val="28"/>
      <w:u w:val="single"/>
    </w:rPr>
  </w:style>
  <w:style w:type="paragraph" w:styleId="Heading6">
    <w:name w:val="heading 6"/>
    <w:basedOn w:val="Normal"/>
    <w:next w:val="Normal"/>
    <w:link w:val="Heading6Char"/>
    <w:qFormat/>
    <w:rsid w:val="00AE109A"/>
    <w:pPr>
      <w:keepNext/>
      <w:tabs>
        <w:tab w:val="left" w:pos="-1440"/>
        <w:tab w:val="left" w:pos="-720"/>
        <w:tab w:val="left" w:pos="720"/>
      </w:tabs>
      <w:suppressAutoHyphens/>
      <w:jc w:val="center"/>
      <w:outlineLvl w:val="5"/>
    </w:pPr>
    <w:rPr>
      <w:b/>
      <w:bCs/>
      <w:spacing w:val="-2"/>
    </w:rPr>
  </w:style>
  <w:style w:type="paragraph" w:styleId="Heading7">
    <w:name w:val="heading 7"/>
    <w:basedOn w:val="Normal"/>
    <w:next w:val="Normal"/>
    <w:link w:val="Heading7Char"/>
    <w:qFormat/>
    <w:rsid w:val="00AE109A"/>
    <w:pPr>
      <w:keepNext/>
      <w:tabs>
        <w:tab w:val="right" w:pos="10800"/>
      </w:tabs>
      <w:suppressAutoHyphens/>
      <w:jc w:val="center"/>
      <w:outlineLvl w:val="6"/>
    </w:pPr>
    <w:rPr>
      <w:b/>
      <w:bCs/>
      <w:spacing w:val="-3"/>
      <w:sz w:val="28"/>
      <w:u w:val="single"/>
    </w:rPr>
  </w:style>
  <w:style w:type="paragraph" w:styleId="Heading8">
    <w:name w:val="heading 8"/>
    <w:basedOn w:val="Normal"/>
    <w:next w:val="Normal"/>
    <w:link w:val="Heading8Char"/>
    <w:qFormat/>
    <w:rsid w:val="00AE109A"/>
    <w:pPr>
      <w:keepNext/>
      <w:tabs>
        <w:tab w:val="center" w:pos="5400"/>
      </w:tabs>
      <w:suppressAutoHyphens/>
      <w:jc w:val="center"/>
      <w:outlineLvl w:val="7"/>
    </w:pPr>
    <w:rPr>
      <w:b/>
      <w:spacing w:val="-2"/>
      <w:sz w:val="28"/>
    </w:rPr>
  </w:style>
  <w:style w:type="paragraph" w:styleId="Heading9">
    <w:name w:val="heading 9"/>
    <w:basedOn w:val="Normal"/>
    <w:next w:val="Normal"/>
    <w:link w:val="Heading9Char"/>
    <w:qFormat/>
    <w:rsid w:val="00AE109A"/>
    <w:pPr>
      <w:keepNext/>
      <w:ind w:right="-187"/>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109A"/>
    <w:rPr>
      <w:rFonts w:ascii="Times New Roman" w:eastAsia="Times New Roman" w:hAnsi="Times New Roman" w:cs="Times New Roman"/>
      <w:szCs w:val="20"/>
      <w:u w:val="single"/>
    </w:rPr>
  </w:style>
  <w:style w:type="character" w:customStyle="1" w:styleId="Heading2Char">
    <w:name w:val="Heading 2 Char"/>
    <w:basedOn w:val="DefaultParagraphFont"/>
    <w:link w:val="Heading2"/>
    <w:rsid w:val="00AE109A"/>
    <w:rPr>
      <w:rFonts w:ascii="Times New Roman" w:eastAsia="Times New Roman" w:hAnsi="Times New Roman" w:cs="Times New Roman"/>
      <w:b/>
      <w:spacing w:val="-3"/>
      <w:szCs w:val="20"/>
    </w:rPr>
  </w:style>
  <w:style w:type="character" w:customStyle="1" w:styleId="Heading3Char">
    <w:name w:val="Heading 3 Char"/>
    <w:basedOn w:val="DefaultParagraphFont"/>
    <w:link w:val="Heading3"/>
    <w:rsid w:val="00AE109A"/>
    <w:rPr>
      <w:rFonts w:ascii="Times New Roman" w:eastAsia="Times New Roman" w:hAnsi="Times New Roman" w:cs="Times New Roman"/>
      <w:b/>
      <w:spacing w:val="-3"/>
      <w:szCs w:val="20"/>
    </w:rPr>
  </w:style>
  <w:style w:type="character" w:customStyle="1" w:styleId="Heading4Char">
    <w:name w:val="Heading 4 Char"/>
    <w:basedOn w:val="DefaultParagraphFont"/>
    <w:link w:val="Heading4"/>
    <w:rsid w:val="00AE109A"/>
    <w:rPr>
      <w:rFonts w:ascii="Times New Roman" w:eastAsia="Times New Roman" w:hAnsi="Times New Roman" w:cs="Times New Roman"/>
      <w:b/>
      <w:spacing w:val="-3"/>
      <w:szCs w:val="20"/>
      <w:u w:val="single"/>
    </w:rPr>
  </w:style>
  <w:style w:type="character" w:customStyle="1" w:styleId="Heading5Char">
    <w:name w:val="Heading 5 Char"/>
    <w:basedOn w:val="DefaultParagraphFont"/>
    <w:link w:val="Heading5"/>
    <w:rsid w:val="00AE109A"/>
    <w:rPr>
      <w:rFonts w:ascii="Times New Roman" w:eastAsia="Times New Roman" w:hAnsi="Times New Roman" w:cs="Times New Roman"/>
      <w:b/>
      <w:spacing w:val="-3"/>
      <w:sz w:val="28"/>
      <w:szCs w:val="20"/>
      <w:u w:val="single"/>
    </w:rPr>
  </w:style>
  <w:style w:type="character" w:customStyle="1" w:styleId="Heading6Char">
    <w:name w:val="Heading 6 Char"/>
    <w:basedOn w:val="DefaultParagraphFont"/>
    <w:link w:val="Heading6"/>
    <w:rsid w:val="00AE109A"/>
    <w:rPr>
      <w:rFonts w:ascii="Times New Roman" w:eastAsia="Times New Roman" w:hAnsi="Times New Roman" w:cs="Times New Roman"/>
      <w:b/>
      <w:bCs/>
      <w:spacing w:val="-2"/>
      <w:szCs w:val="20"/>
    </w:rPr>
  </w:style>
  <w:style w:type="character" w:customStyle="1" w:styleId="Heading7Char">
    <w:name w:val="Heading 7 Char"/>
    <w:basedOn w:val="DefaultParagraphFont"/>
    <w:link w:val="Heading7"/>
    <w:rsid w:val="00AE109A"/>
    <w:rPr>
      <w:rFonts w:ascii="Times New Roman" w:eastAsia="Times New Roman" w:hAnsi="Times New Roman" w:cs="Times New Roman"/>
      <w:b/>
      <w:bCs/>
      <w:spacing w:val="-3"/>
      <w:sz w:val="28"/>
      <w:szCs w:val="20"/>
      <w:u w:val="single"/>
    </w:rPr>
  </w:style>
  <w:style w:type="character" w:customStyle="1" w:styleId="Heading8Char">
    <w:name w:val="Heading 8 Char"/>
    <w:basedOn w:val="DefaultParagraphFont"/>
    <w:link w:val="Heading8"/>
    <w:rsid w:val="00AE109A"/>
    <w:rPr>
      <w:rFonts w:ascii="Times New Roman" w:eastAsia="Times New Roman" w:hAnsi="Times New Roman" w:cs="Times New Roman"/>
      <w:b/>
      <w:spacing w:val="-2"/>
      <w:sz w:val="28"/>
      <w:szCs w:val="20"/>
    </w:rPr>
  </w:style>
  <w:style w:type="character" w:customStyle="1" w:styleId="Heading9Char">
    <w:name w:val="Heading 9 Char"/>
    <w:basedOn w:val="DefaultParagraphFont"/>
    <w:link w:val="Heading9"/>
    <w:rsid w:val="00AE109A"/>
    <w:rPr>
      <w:rFonts w:ascii="Times New Roman" w:eastAsia="Times New Roman" w:hAnsi="Times New Roman" w:cs="Times New Roman"/>
      <w:b/>
      <w:bCs/>
      <w:szCs w:val="20"/>
    </w:rPr>
  </w:style>
  <w:style w:type="paragraph" w:styleId="Title">
    <w:name w:val="Title"/>
    <w:basedOn w:val="Normal"/>
    <w:link w:val="TitleChar"/>
    <w:qFormat/>
    <w:rsid w:val="00AE109A"/>
    <w:pPr>
      <w:jc w:val="center"/>
    </w:pPr>
    <w:rPr>
      <w:rFonts w:ascii="Helv 12pt" w:hAnsi="Helv 12pt"/>
      <w:b/>
      <w:spacing w:val="-3"/>
    </w:rPr>
  </w:style>
  <w:style w:type="character" w:customStyle="1" w:styleId="TitleChar">
    <w:name w:val="Title Char"/>
    <w:basedOn w:val="DefaultParagraphFont"/>
    <w:link w:val="Title"/>
    <w:rsid w:val="00AE109A"/>
    <w:rPr>
      <w:rFonts w:ascii="Helv 12pt" w:eastAsia="Times New Roman" w:hAnsi="Helv 12pt" w:cs="Times New Roman"/>
      <w:b/>
      <w:spacing w:val="-3"/>
      <w:szCs w:val="20"/>
    </w:rPr>
  </w:style>
  <w:style w:type="paragraph" w:styleId="BodyText">
    <w:name w:val="Body Text"/>
    <w:basedOn w:val="Normal"/>
    <w:link w:val="BodyTextChar"/>
    <w:uiPriority w:val="1"/>
    <w:qFormat/>
    <w:rsid w:val="00AE109A"/>
    <w:pPr>
      <w:jc w:val="center"/>
    </w:pPr>
    <w:rPr>
      <w:b/>
      <w:spacing w:val="-3"/>
    </w:rPr>
  </w:style>
  <w:style w:type="character" w:customStyle="1" w:styleId="BodyTextChar">
    <w:name w:val="Body Text Char"/>
    <w:basedOn w:val="DefaultParagraphFont"/>
    <w:link w:val="BodyText"/>
    <w:uiPriority w:val="1"/>
    <w:rsid w:val="00AE109A"/>
    <w:rPr>
      <w:rFonts w:ascii="Times New Roman" w:eastAsia="Times New Roman" w:hAnsi="Times New Roman" w:cs="Times New Roman"/>
      <w:b/>
      <w:spacing w:val="-3"/>
      <w:szCs w:val="20"/>
    </w:rPr>
  </w:style>
  <w:style w:type="paragraph" w:styleId="BodyTextIndent">
    <w:name w:val="Body Text Indent"/>
    <w:basedOn w:val="Normal"/>
    <w:link w:val="BodyTextIndentChar"/>
    <w:semiHidden/>
    <w:rsid w:val="00AE109A"/>
    <w:pPr>
      <w:ind w:firstLine="720"/>
      <w:jc w:val="both"/>
    </w:pPr>
  </w:style>
  <w:style w:type="character" w:customStyle="1" w:styleId="BodyTextIndentChar">
    <w:name w:val="Body Text Indent Char"/>
    <w:basedOn w:val="DefaultParagraphFont"/>
    <w:link w:val="BodyTextIndent"/>
    <w:semiHidden/>
    <w:rsid w:val="00AE109A"/>
    <w:rPr>
      <w:rFonts w:ascii="Times New Roman" w:eastAsia="Times New Roman" w:hAnsi="Times New Roman" w:cs="Times New Roman"/>
      <w:szCs w:val="20"/>
    </w:rPr>
  </w:style>
  <w:style w:type="paragraph" w:styleId="BodyText2">
    <w:name w:val="Body Text 2"/>
    <w:basedOn w:val="Normal"/>
    <w:link w:val="BodyText2Char"/>
    <w:semiHidden/>
    <w:rsid w:val="00AE109A"/>
    <w:pPr>
      <w:tabs>
        <w:tab w:val="left" w:pos="-720"/>
        <w:tab w:val="left" w:pos="1440"/>
      </w:tabs>
      <w:suppressAutoHyphens/>
      <w:spacing w:line="480" w:lineRule="auto"/>
      <w:jc w:val="both"/>
    </w:pPr>
    <w:rPr>
      <w:spacing w:val="-3"/>
    </w:rPr>
  </w:style>
  <w:style w:type="character" w:customStyle="1" w:styleId="BodyText2Char">
    <w:name w:val="Body Text 2 Char"/>
    <w:basedOn w:val="DefaultParagraphFont"/>
    <w:link w:val="BodyText2"/>
    <w:semiHidden/>
    <w:rsid w:val="00AE109A"/>
    <w:rPr>
      <w:rFonts w:ascii="Times New Roman" w:eastAsia="Times New Roman" w:hAnsi="Times New Roman" w:cs="Times New Roman"/>
      <w:spacing w:val="-3"/>
      <w:szCs w:val="20"/>
    </w:rPr>
  </w:style>
  <w:style w:type="paragraph" w:styleId="BodyText3">
    <w:name w:val="Body Text 3"/>
    <w:basedOn w:val="Normal"/>
    <w:link w:val="BodyText3Char"/>
    <w:semiHidden/>
    <w:rsid w:val="00AE109A"/>
    <w:pPr>
      <w:tabs>
        <w:tab w:val="left" w:pos="-720"/>
        <w:tab w:val="left" w:pos="0"/>
        <w:tab w:val="left" w:pos="450"/>
        <w:tab w:val="left" w:pos="5115"/>
        <w:tab w:val="left" w:pos="6159"/>
        <w:tab w:val="left" w:pos="7203"/>
        <w:tab w:val="left" w:pos="8247"/>
      </w:tabs>
      <w:suppressAutoHyphens/>
      <w:spacing w:line="360" w:lineRule="auto"/>
      <w:ind w:right="720"/>
      <w:jc w:val="both"/>
    </w:pPr>
    <w:rPr>
      <w:spacing w:val="-3"/>
    </w:rPr>
  </w:style>
  <w:style w:type="character" w:customStyle="1" w:styleId="BodyText3Char">
    <w:name w:val="Body Text 3 Char"/>
    <w:basedOn w:val="DefaultParagraphFont"/>
    <w:link w:val="BodyText3"/>
    <w:semiHidden/>
    <w:rsid w:val="00AE109A"/>
    <w:rPr>
      <w:rFonts w:ascii="Times New Roman" w:eastAsia="Times New Roman" w:hAnsi="Times New Roman" w:cs="Times New Roman"/>
      <w:spacing w:val="-3"/>
      <w:szCs w:val="20"/>
    </w:rPr>
  </w:style>
  <w:style w:type="paragraph" w:styleId="Footer">
    <w:name w:val="footer"/>
    <w:basedOn w:val="Normal"/>
    <w:link w:val="FooterChar"/>
    <w:uiPriority w:val="99"/>
    <w:rsid w:val="00AE109A"/>
    <w:pPr>
      <w:tabs>
        <w:tab w:val="center" w:pos="4320"/>
        <w:tab w:val="right" w:pos="8640"/>
      </w:tabs>
    </w:pPr>
  </w:style>
  <w:style w:type="character" w:customStyle="1" w:styleId="FooterChar">
    <w:name w:val="Footer Char"/>
    <w:basedOn w:val="DefaultParagraphFont"/>
    <w:link w:val="Footer"/>
    <w:uiPriority w:val="99"/>
    <w:rsid w:val="00AE109A"/>
    <w:rPr>
      <w:rFonts w:ascii="Times New Roman" w:eastAsia="Times New Roman" w:hAnsi="Times New Roman" w:cs="Times New Roman"/>
      <w:szCs w:val="20"/>
    </w:rPr>
  </w:style>
  <w:style w:type="character" w:styleId="PageNumber">
    <w:name w:val="page number"/>
    <w:basedOn w:val="DefaultParagraphFont"/>
    <w:semiHidden/>
    <w:rsid w:val="00AE109A"/>
  </w:style>
  <w:style w:type="paragraph" w:styleId="Header">
    <w:name w:val="header"/>
    <w:basedOn w:val="Normal"/>
    <w:link w:val="HeaderChar"/>
    <w:semiHidden/>
    <w:rsid w:val="00AE109A"/>
    <w:pPr>
      <w:tabs>
        <w:tab w:val="center" w:pos="4320"/>
        <w:tab w:val="right" w:pos="8640"/>
      </w:tabs>
    </w:pPr>
  </w:style>
  <w:style w:type="character" w:customStyle="1" w:styleId="HeaderChar">
    <w:name w:val="Header Char"/>
    <w:basedOn w:val="DefaultParagraphFont"/>
    <w:link w:val="Header"/>
    <w:semiHidden/>
    <w:rsid w:val="00AE109A"/>
    <w:rPr>
      <w:rFonts w:ascii="Times New Roman" w:eastAsia="Times New Roman" w:hAnsi="Times New Roman" w:cs="Times New Roman"/>
      <w:szCs w:val="20"/>
    </w:rPr>
  </w:style>
  <w:style w:type="paragraph" w:styleId="BlockText">
    <w:name w:val="Block Text"/>
    <w:basedOn w:val="Normal"/>
    <w:semiHidden/>
    <w:rsid w:val="00AE109A"/>
    <w:pPr>
      <w:tabs>
        <w:tab w:val="left" w:pos="-720"/>
      </w:tabs>
      <w:suppressAutoHyphens/>
      <w:ind w:left="288" w:right="-54"/>
      <w:jc w:val="both"/>
    </w:pPr>
    <w:rPr>
      <w:spacing w:val="-3"/>
    </w:rPr>
  </w:style>
  <w:style w:type="paragraph" w:styleId="Subtitle">
    <w:name w:val="Subtitle"/>
    <w:basedOn w:val="Normal"/>
    <w:link w:val="SubtitleChar"/>
    <w:qFormat/>
    <w:rsid w:val="00AE109A"/>
    <w:pPr>
      <w:jc w:val="center"/>
    </w:pPr>
    <w:rPr>
      <w:b/>
      <w:bCs/>
    </w:rPr>
  </w:style>
  <w:style w:type="character" w:customStyle="1" w:styleId="SubtitleChar">
    <w:name w:val="Subtitle Char"/>
    <w:basedOn w:val="DefaultParagraphFont"/>
    <w:link w:val="Subtitle"/>
    <w:rsid w:val="00AE109A"/>
    <w:rPr>
      <w:rFonts w:ascii="Times New Roman" w:eastAsia="Times New Roman" w:hAnsi="Times New Roman" w:cs="Times New Roman"/>
      <w:b/>
      <w:bCs/>
      <w:szCs w:val="20"/>
    </w:rPr>
  </w:style>
  <w:style w:type="paragraph" w:styleId="BodyTextIndent2">
    <w:name w:val="Body Text Indent 2"/>
    <w:basedOn w:val="Normal"/>
    <w:link w:val="BodyTextIndent2Char"/>
    <w:semiHidden/>
    <w:rsid w:val="00AE109A"/>
    <w:pPr>
      <w:tabs>
        <w:tab w:val="left" w:pos="-720"/>
        <w:tab w:val="left" w:pos="1008"/>
        <w:tab w:val="left" w:leader="dot" w:pos="6192"/>
        <w:tab w:val="left" w:pos="6768"/>
        <w:tab w:val="left" w:pos="8640"/>
        <w:tab w:val="left" w:pos="9216"/>
      </w:tabs>
      <w:suppressAutoHyphens/>
      <w:ind w:left="360"/>
      <w:jc w:val="both"/>
    </w:pPr>
    <w:rPr>
      <w:b/>
      <w:spacing w:val="-3"/>
    </w:rPr>
  </w:style>
  <w:style w:type="character" w:customStyle="1" w:styleId="BodyTextIndent2Char">
    <w:name w:val="Body Text Indent 2 Char"/>
    <w:basedOn w:val="DefaultParagraphFont"/>
    <w:link w:val="BodyTextIndent2"/>
    <w:semiHidden/>
    <w:rsid w:val="00AE109A"/>
    <w:rPr>
      <w:rFonts w:ascii="Times New Roman" w:eastAsia="Times New Roman" w:hAnsi="Times New Roman" w:cs="Times New Roman"/>
      <w:b/>
      <w:spacing w:val="-3"/>
      <w:szCs w:val="20"/>
    </w:rPr>
  </w:style>
  <w:style w:type="paragraph" w:styleId="BalloonText">
    <w:name w:val="Balloon Text"/>
    <w:basedOn w:val="Normal"/>
    <w:link w:val="BalloonTextChar"/>
    <w:uiPriority w:val="99"/>
    <w:semiHidden/>
    <w:unhideWhenUsed/>
    <w:rsid w:val="00AE1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09A"/>
    <w:rPr>
      <w:rFonts w:ascii="Segoe UI" w:eastAsia="Times New Roman" w:hAnsi="Segoe UI" w:cs="Segoe UI"/>
      <w:sz w:val="18"/>
      <w:szCs w:val="18"/>
    </w:rPr>
  </w:style>
  <w:style w:type="paragraph" w:customStyle="1" w:styleId="TableParagraph">
    <w:name w:val="Table Paragraph"/>
    <w:basedOn w:val="Normal"/>
    <w:uiPriority w:val="1"/>
    <w:qFormat/>
    <w:rsid w:val="00AE109A"/>
    <w:pPr>
      <w:widowControl w:val="0"/>
    </w:pPr>
    <w:rPr>
      <w:rFonts w:asciiTheme="minorHAnsi" w:eastAsiaTheme="minorHAnsi" w:hAnsiTheme="minorHAnsi" w:cstheme="minorBidi"/>
      <w:sz w:val="22"/>
      <w:szCs w:val="22"/>
    </w:rPr>
  </w:style>
  <w:style w:type="paragraph" w:styleId="ListParagraph">
    <w:name w:val="List Paragraph"/>
    <w:basedOn w:val="Normal"/>
    <w:uiPriority w:val="1"/>
    <w:qFormat/>
    <w:rsid w:val="00AE109A"/>
    <w:pPr>
      <w:widowControl w:val="0"/>
    </w:pPr>
    <w:rPr>
      <w:rFonts w:asciiTheme="minorHAnsi" w:eastAsiaTheme="minorHAnsi" w:hAnsiTheme="minorHAnsi" w:cstheme="minorBidi"/>
      <w:sz w:val="22"/>
      <w:szCs w:val="22"/>
    </w:rPr>
  </w:style>
  <w:style w:type="paragraph" w:styleId="TOC1">
    <w:name w:val="toc 1"/>
    <w:basedOn w:val="Normal"/>
    <w:uiPriority w:val="1"/>
    <w:qFormat/>
    <w:rsid w:val="00AE109A"/>
    <w:pPr>
      <w:widowControl w:val="0"/>
      <w:spacing w:before="240"/>
    </w:pPr>
    <w:rPr>
      <w:rFonts w:cstheme="minorBidi"/>
      <w:sz w:val="20"/>
    </w:rPr>
  </w:style>
  <w:style w:type="paragraph" w:styleId="NoSpacing">
    <w:name w:val="No Spacing"/>
    <w:uiPriority w:val="1"/>
    <w:qFormat/>
    <w:rsid w:val="004746BB"/>
    <w:pPr>
      <w:spacing w:after="0" w:line="240" w:lineRule="auto"/>
    </w:pPr>
  </w:style>
  <w:style w:type="character" w:styleId="PlaceholderText">
    <w:name w:val="Placeholder Text"/>
    <w:basedOn w:val="DefaultParagraphFont"/>
    <w:uiPriority w:val="99"/>
    <w:semiHidden/>
    <w:rsid w:val="00B7605C"/>
    <w:rPr>
      <w:color w:val="808080"/>
    </w:rPr>
  </w:style>
  <w:style w:type="character" w:styleId="Hyperlink">
    <w:name w:val="Hyperlink"/>
    <w:basedOn w:val="DefaultParagraphFont"/>
    <w:uiPriority w:val="99"/>
    <w:unhideWhenUsed/>
    <w:rsid w:val="001E2B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zcc.gov/eFileforUtilitiesInstruction.asp"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azcc.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zcc.gov/eFileforUtilitiesInstruction.asp" TargetMode="External"/><Relationship Id="rId5" Type="http://schemas.openxmlformats.org/officeDocument/2006/relationships/footnotes" Target="footnotes.xml"/><Relationship Id="rId15" Type="http://schemas.openxmlformats.org/officeDocument/2006/relationships/hyperlink" Target="http://www.azdor.gov/Forms/Other.aspx" TargetMode="External"/><Relationship Id="rId10" Type="http://schemas.openxmlformats.org/officeDocument/2006/relationships/hyperlink" Target="http://www.azcc.gov/"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zcc.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591A30A8714943A05599953B16C723"/>
        <w:category>
          <w:name w:val="General"/>
          <w:gallery w:val="placeholder"/>
        </w:category>
        <w:types>
          <w:type w:val="bbPlcHdr"/>
        </w:types>
        <w:behaviors>
          <w:behavior w:val="content"/>
        </w:behaviors>
        <w:guid w:val="{B97A6AFD-E155-4961-9C8C-4CC6893AA414}"/>
      </w:docPartPr>
      <w:docPartBody>
        <w:p w:rsidR="00C410CA" w:rsidRDefault="00316516" w:rsidP="00316516">
          <w:r>
            <w:rPr>
              <w:rStyle w:val="PlaceholderText"/>
              <w:szCs w:val="24"/>
              <w:highlight w:val="lightGray"/>
            </w:rPr>
            <w:t>E</w:t>
          </w:r>
          <w:r w:rsidRPr="00DB6AFF">
            <w:rPr>
              <w:rStyle w:val="PlaceholderText"/>
              <w:szCs w:val="24"/>
              <w:highlight w:val="lightGray"/>
            </w:rPr>
            <w:t xml:space="preserve">nter </w:t>
          </w:r>
          <w:r>
            <w:rPr>
              <w:rStyle w:val="PlaceholderText"/>
              <w:szCs w:val="24"/>
              <w:highlight w:val="lightGray"/>
            </w:rPr>
            <w:t>Utility Name</w:t>
          </w:r>
        </w:p>
      </w:docPartBody>
    </w:docPart>
    <w:docPart>
      <w:docPartPr>
        <w:name w:val="97C7ED530E124501AC1CBE65BFC6376B"/>
        <w:category>
          <w:name w:val="General"/>
          <w:gallery w:val="placeholder"/>
        </w:category>
        <w:types>
          <w:type w:val="bbPlcHdr"/>
        </w:types>
        <w:behaviors>
          <w:behavior w:val="content"/>
        </w:behaviors>
        <w:guid w:val="{B9DB71C4-0D08-42C1-9FCA-9D87FDCAE28D}"/>
      </w:docPartPr>
      <w:docPartBody>
        <w:p w:rsidR="00C410CA" w:rsidRDefault="00316516" w:rsidP="00316516">
          <w:r>
            <w:rPr>
              <w:rStyle w:val="PlaceholderText"/>
              <w:szCs w:val="24"/>
              <w:highlight w:val="lightGray"/>
            </w:rPr>
            <w:t>E</w:t>
          </w:r>
          <w:r w:rsidRPr="00DB6AFF">
            <w:rPr>
              <w:rStyle w:val="PlaceholderText"/>
              <w:szCs w:val="24"/>
              <w:highlight w:val="lightGray"/>
            </w:rPr>
            <w:t xml:space="preserve">nter </w:t>
          </w:r>
          <w:r>
            <w:rPr>
              <w:rStyle w:val="PlaceholderText"/>
              <w:szCs w:val="24"/>
              <w:highlight w:val="lightGray"/>
            </w:rPr>
            <w:t>Test Year ending</w:t>
          </w:r>
        </w:p>
      </w:docPartBody>
    </w:docPart>
    <w:docPart>
      <w:docPartPr>
        <w:name w:val="E31D4E43D42F4A9480F1CA4C02CB62DE"/>
        <w:category>
          <w:name w:val="General"/>
          <w:gallery w:val="placeholder"/>
        </w:category>
        <w:types>
          <w:type w:val="bbPlcHdr"/>
        </w:types>
        <w:behaviors>
          <w:behavior w:val="content"/>
        </w:behaviors>
        <w:guid w:val="{F8A36BE8-EBFA-4919-B738-242FA176007A}"/>
      </w:docPartPr>
      <w:docPartBody>
        <w:p w:rsidR="00C410CA" w:rsidRDefault="00316516" w:rsidP="00316516">
          <w:r>
            <w:rPr>
              <w:rStyle w:val="PlaceholderText"/>
              <w:szCs w:val="24"/>
              <w:highlight w:val="lightGray"/>
            </w:rPr>
            <w:t>E</w:t>
          </w:r>
          <w:r w:rsidRPr="00DB6AFF">
            <w:rPr>
              <w:rStyle w:val="PlaceholderText"/>
              <w:szCs w:val="24"/>
              <w:highlight w:val="lightGray"/>
            </w:rPr>
            <w:t xml:space="preserve">nter </w:t>
          </w:r>
          <w:r>
            <w:rPr>
              <w:rStyle w:val="PlaceholderText"/>
              <w:szCs w:val="24"/>
              <w:highlight w:val="lightGray"/>
            </w:rPr>
            <w:t>the docket number</w:t>
          </w:r>
        </w:p>
      </w:docPartBody>
    </w:docPart>
    <w:docPart>
      <w:docPartPr>
        <w:name w:val="13B42B91802C41ABA136EC14E8CE846D"/>
        <w:category>
          <w:name w:val="General"/>
          <w:gallery w:val="placeholder"/>
        </w:category>
        <w:types>
          <w:type w:val="bbPlcHdr"/>
        </w:types>
        <w:behaviors>
          <w:behavior w:val="content"/>
        </w:behaviors>
        <w:guid w:val="{16C74033-CAE4-4D08-B7DB-8CC8B39B0CB2}"/>
      </w:docPartPr>
      <w:docPartBody>
        <w:p w:rsidR="00C410CA" w:rsidRDefault="00316516" w:rsidP="00316516">
          <w:r>
            <w:rPr>
              <w:rStyle w:val="PlaceholderText"/>
              <w:szCs w:val="24"/>
              <w:highlight w:val="lightGray"/>
              <w:u w:val="single"/>
            </w:rPr>
            <w:t>E</w:t>
          </w:r>
          <w:r w:rsidRPr="00113E95">
            <w:rPr>
              <w:rStyle w:val="PlaceholderText"/>
              <w:szCs w:val="24"/>
              <w:highlight w:val="lightGray"/>
              <w:u w:val="single"/>
            </w:rPr>
            <w:t>nter text.</w:t>
          </w:r>
        </w:p>
      </w:docPartBody>
    </w:docPart>
    <w:docPart>
      <w:docPartPr>
        <w:name w:val="75832D2C3D8740479910D8037E895353"/>
        <w:category>
          <w:name w:val="General"/>
          <w:gallery w:val="placeholder"/>
        </w:category>
        <w:types>
          <w:type w:val="bbPlcHdr"/>
        </w:types>
        <w:behaviors>
          <w:behavior w:val="content"/>
        </w:behaviors>
        <w:guid w:val="{3AA9A567-DF3B-4C5C-8E8A-81DC93EEA6D4}"/>
      </w:docPartPr>
      <w:docPartBody>
        <w:p w:rsidR="00C410CA" w:rsidRDefault="00316516" w:rsidP="00316516">
          <w:r>
            <w:rPr>
              <w:rStyle w:val="PlaceholderText"/>
              <w:szCs w:val="24"/>
              <w:highlight w:val="lightGray"/>
              <w:u w:val="single"/>
            </w:rPr>
            <w:t>E</w:t>
          </w:r>
          <w:r w:rsidRPr="00113E95">
            <w:rPr>
              <w:rStyle w:val="PlaceholderText"/>
              <w:szCs w:val="24"/>
              <w:highlight w:val="lightGray"/>
              <w:u w:val="single"/>
            </w:rPr>
            <w:t>nter text.</w:t>
          </w:r>
        </w:p>
      </w:docPartBody>
    </w:docPart>
    <w:docPart>
      <w:docPartPr>
        <w:name w:val="73E0E3D95EEE44B38C4484EAA0E0C382"/>
        <w:category>
          <w:name w:val="General"/>
          <w:gallery w:val="placeholder"/>
        </w:category>
        <w:types>
          <w:type w:val="bbPlcHdr"/>
        </w:types>
        <w:behaviors>
          <w:behavior w:val="content"/>
        </w:behaviors>
        <w:guid w:val="{5EBF7574-652A-410B-A061-A2BE52020698}"/>
      </w:docPartPr>
      <w:docPartBody>
        <w:p w:rsidR="00C410CA" w:rsidRDefault="00316516" w:rsidP="00316516">
          <w:r>
            <w:rPr>
              <w:rStyle w:val="PlaceholderText"/>
              <w:szCs w:val="24"/>
              <w:highlight w:val="lightGray"/>
              <w:u w:val="single"/>
            </w:rPr>
            <w:t>E</w:t>
          </w:r>
          <w:r w:rsidRPr="00113E95">
            <w:rPr>
              <w:rStyle w:val="PlaceholderText"/>
              <w:szCs w:val="24"/>
              <w:highlight w:val="lightGray"/>
              <w:u w:val="single"/>
            </w:rPr>
            <w:t>nter text.</w:t>
          </w:r>
        </w:p>
      </w:docPartBody>
    </w:docPart>
    <w:docPart>
      <w:docPartPr>
        <w:name w:val="6367317B7DCD4D4C93AEB127029C6051"/>
        <w:category>
          <w:name w:val="General"/>
          <w:gallery w:val="placeholder"/>
        </w:category>
        <w:types>
          <w:type w:val="bbPlcHdr"/>
        </w:types>
        <w:behaviors>
          <w:behavior w:val="content"/>
        </w:behaviors>
        <w:guid w:val="{683CFE4E-65DE-4B63-8D79-4CAFCAE0262B}"/>
      </w:docPartPr>
      <w:docPartBody>
        <w:p w:rsidR="00C410CA" w:rsidRDefault="00316516" w:rsidP="00316516">
          <w:r>
            <w:rPr>
              <w:rStyle w:val="PlaceholderText"/>
              <w:szCs w:val="24"/>
              <w:highlight w:val="lightGray"/>
              <w:u w:val="single"/>
            </w:rPr>
            <w:t>E</w:t>
          </w:r>
          <w:r w:rsidRPr="00113E95">
            <w:rPr>
              <w:rStyle w:val="PlaceholderText"/>
              <w:szCs w:val="24"/>
              <w:highlight w:val="lightGray"/>
              <w:u w:val="single"/>
            </w:rPr>
            <w:t>nter text.</w:t>
          </w:r>
        </w:p>
      </w:docPartBody>
    </w:docPart>
    <w:docPart>
      <w:docPartPr>
        <w:name w:val="7E8D215BE0674546B3CFADC011B77ACA"/>
        <w:category>
          <w:name w:val="General"/>
          <w:gallery w:val="placeholder"/>
        </w:category>
        <w:types>
          <w:type w:val="bbPlcHdr"/>
        </w:types>
        <w:behaviors>
          <w:behavior w:val="content"/>
        </w:behaviors>
        <w:guid w:val="{4507A94B-5D2D-4378-874D-E7765FB5AEBA}"/>
      </w:docPartPr>
      <w:docPartBody>
        <w:p w:rsidR="00A90E5E" w:rsidRDefault="00316516" w:rsidP="00316516">
          <w:r>
            <w:rPr>
              <w:rStyle w:val="PlaceholderText"/>
              <w:szCs w:val="24"/>
              <w:highlight w:val="lightGray"/>
              <w:u w:val="single"/>
            </w:rPr>
            <w:t>E</w:t>
          </w:r>
          <w:r w:rsidRPr="00113E95">
            <w:rPr>
              <w:rStyle w:val="PlaceholderText"/>
              <w:szCs w:val="24"/>
              <w:highlight w:val="lightGray"/>
              <w:u w:val="single"/>
            </w:rPr>
            <w:t>nter text.</w:t>
          </w:r>
        </w:p>
      </w:docPartBody>
    </w:docPart>
    <w:docPart>
      <w:docPartPr>
        <w:name w:val="D55B8352465F46D19C26AD816AA05CB5"/>
        <w:category>
          <w:name w:val="General"/>
          <w:gallery w:val="placeholder"/>
        </w:category>
        <w:types>
          <w:type w:val="bbPlcHdr"/>
        </w:types>
        <w:behaviors>
          <w:behavior w:val="content"/>
        </w:behaviors>
        <w:guid w:val="{0C0E5E99-8F61-459A-AC02-AD58DF9766E9}"/>
      </w:docPartPr>
      <w:docPartBody>
        <w:p w:rsidR="00A90E5E" w:rsidRDefault="00316516" w:rsidP="00316516">
          <w:r>
            <w:rPr>
              <w:rStyle w:val="PlaceholderText"/>
              <w:szCs w:val="24"/>
              <w:highlight w:val="lightGray"/>
              <w:u w:val="single"/>
            </w:rPr>
            <w:t>E</w:t>
          </w:r>
          <w:r w:rsidRPr="00113E95">
            <w:rPr>
              <w:rStyle w:val="PlaceholderText"/>
              <w:szCs w:val="24"/>
              <w:highlight w:val="lightGray"/>
              <w:u w:val="single"/>
            </w:rPr>
            <w:t>nter text.</w:t>
          </w:r>
        </w:p>
      </w:docPartBody>
    </w:docPart>
    <w:docPart>
      <w:docPartPr>
        <w:name w:val="C3614CF594F14705A33A7A7A6ED548DF"/>
        <w:category>
          <w:name w:val="General"/>
          <w:gallery w:val="placeholder"/>
        </w:category>
        <w:types>
          <w:type w:val="bbPlcHdr"/>
        </w:types>
        <w:behaviors>
          <w:behavior w:val="content"/>
        </w:behaviors>
        <w:guid w:val="{82AFB413-AFC3-4DCA-A43E-5EC71DA38719}"/>
      </w:docPartPr>
      <w:docPartBody>
        <w:p w:rsidR="00A90E5E" w:rsidRDefault="00316516" w:rsidP="00316516">
          <w:r>
            <w:rPr>
              <w:rStyle w:val="PlaceholderText"/>
              <w:szCs w:val="24"/>
              <w:highlight w:val="lightGray"/>
            </w:rPr>
            <w:t>E</w:t>
          </w:r>
          <w:r w:rsidRPr="00DB6AFF">
            <w:rPr>
              <w:rStyle w:val="PlaceholderText"/>
              <w:szCs w:val="24"/>
              <w:highlight w:val="lightGray"/>
            </w:rPr>
            <w:t xml:space="preserve">nter </w:t>
          </w:r>
          <w:r>
            <w:rPr>
              <w:rStyle w:val="PlaceholderText"/>
              <w:szCs w:val="24"/>
              <w:highlight w:val="lightGray"/>
            </w:rPr>
            <w:t>Company Name</w:t>
          </w:r>
        </w:p>
      </w:docPartBody>
    </w:docPart>
    <w:docPart>
      <w:docPartPr>
        <w:name w:val="66B70FE7A557420A949F6CFA4285B01C"/>
        <w:category>
          <w:name w:val="General"/>
          <w:gallery w:val="placeholder"/>
        </w:category>
        <w:types>
          <w:type w:val="bbPlcHdr"/>
        </w:types>
        <w:behaviors>
          <w:behavior w:val="content"/>
        </w:behaviors>
        <w:guid w:val="{F1E8583A-5312-4A89-922D-6CD2BF122554}"/>
      </w:docPartPr>
      <w:docPartBody>
        <w:p w:rsidR="00A90E5E" w:rsidRDefault="00316516" w:rsidP="00316516">
          <w:r>
            <w:rPr>
              <w:rStyle w:val="PlaceholderText"/>
              <w:szCs w:val="24"/>
              <w:highlight w:val="lightGray"/>
            </w:rPr>
            <w:t>E</w:t>
          </w:r>
          <w:r w:rsidRPr="00DB6AFF">
            <w:rPr>
              <w:rStyle w:val="PlaceholderText"/>
              <w:szCs w:val="24"/>
              <w:highlight w:val="lightGray"/>
            </w:rPr>
            <w:t xml:space="preserve">nter </w:t>
          </w:r>
          <w:r>
            <w:rPr>
              <w:rStyle w:val="PlaceholderText"/>
              <w:szCs w:val="24"/>
              <w:highlight w:val="lightGray"/>
            </w:rPr>
            <w:t>Test Year ending</w:t>
          </w:r>
        </w:p>
      </w:docPartBody>
    </w:docPart>
    <w:docPart>
      <w:docPartPr>
        <w:name w:val="9FBDDE3F69DF428BA7CC7B4FB6632D9A"/>
        <w:category>
          <w:name w:val="General"/>
          <w:gallery w:val="placeholder"/>
        </w:category>
        <w:types>
          <w:type w:val="bbPlcHdr"/>
        </w:types>
        <w:behaviors>
          <w:behavior w:val="content"/>
        </w:behaviors>
        <w:guid w:val="{41A7B486-648C-4DEA-A153-1720078DC516}"/>
      </w:docPartPr>
      <w:docPartBody>
        <w:p w:rsidR="00A90E5E" w:rsidRDefault="00316516" w:rsidP="00316516">
          <w:r>
            <w:rPr>
              <w:rStyle w:val="PlaceholderText"/>
              <w:szCs w:val="24"/>
              <w:highlight w:val="lightGray"/>
              <w:u w:val="single"/>
            </w:rPr>
            <w:t>E</w:t>
          </w:r>
          <w:r w:rsidRPr="00113E95">
            <w:rPr>
              <w:rStyle w:val="PlaceholderText"/>
              <w:szCs w:val="24"/>
              <w:highlight w:val="lightGray"/>
              <w:u w:val="single"/>
            </w:rPr>
            <w:t>nter text.</w:t>
          </w:r>
        </w:p>
      </w:docPartBody>
    </w:docPart>
    <w:docPart>
      <w:docPartPr>
        <w:name w:val="C1E1096A236742678B23A19B0BAFA2E9"/>
        <w:category>
          <w:name w:val="General"/>
          <w:gallery w:val="placeholder"/>
        </w:category>
        <w:types>
          <w:type w:val="bbPlcHdr"/>
        </w:types>
        <w:behaviors>
          <w:behavior w:val="content"/>
        </w:behaviors>
        <w:guid w:val="{0E0ED6AC-01FD-448D-A20C-A99F1BD7A048}"/>
      </w:docPartPr>
      <w:docPartBody>
        <w:p w:rsidR="00A90E5E" w:rsidRDefault="00316516" w:rsidP="00316516">
          <w:r>
            <w:rPr>
              <w:rStyle w:val="PlaceholderText"/>
              <w:szCs w:val="24"/>
              <w:highlight w:val="lightGray"/>
              <w:u w:val="single"/>
            </w:rPr>
            <w:t>E</w:t>
          </w:r>
          <w:r w:rsidRPr="00113E95">
            <w:rPr>
              <w:rStyle w:val="PlaceholderText"/>
              <w:szCs w:val="24"/>
              <w:highlight w:val="lightGray"/>
              <w:u w:val="single"/>
            </w:rPr>
            <w:t>nter text.</w:t>
          </w:r>
        </w:p>
      </w:docPartBody>
    </w:docPart>
    <w:docPart>
      <w:docPartPr>
        <w:name w:val="26ACD8C822594CC3A5223E64A1065F0B"/>
        <w:category>
          <w:name w:val="General"/>
          <w:gallery w:val="placeholder"/>
        </w:category>
        <w:types>
          <w:type w:val="bbPlcHdr"/>
        </w:types>
        <w:behaviors>
          <w:behavior w:val="content"/>
        </w:behaviors>
        <w:guid w:val="{C633C9FE-9C0A-4F64-B728-96BFF189336F}"/>
      </w:docPartPr>
      <w:docPartBody>
        <w:p w:rsidR="00A90E5E" w:rsidRDefault="00316516" w:rsidP="00316516">
          <w:r>
            <w:rPr>
              <w:rStyle w:val="PlaceholderText"/>
              <w:szCs w:val="24"/>
              <w:highlight w:val="lightGray"/>
              <w:u w:val="single"/>
            </w:rPr>
            <w:t>E</w:t>
          </w:r>
          <w:r w:rsidRPr="00113E95">
            <w:rPr>
              <w:rStyle w:val="PlaceholderText"/>
              <w:szCs w:val="24"/>
              <w:highlight w:val="lightGray"/>
              <w:u w:val="single"/>
            </w:rPr>
            <w:t>nter text.</w:t>
          </w:r>
        </w:p>
      </w:docPartBody>
    </w:docPart>
    <w:docPart>
      <w:docPartPr>
        <w:name w:val="091CBBAAE7FF45ED8F91CF31D445EF28"/>
        <w:category>
          <w:name w:val="General"/>
          <w:gallery w:val="placeholder"/>
        </w:category>
        <w:types>
          <w:type w:val="bbPlcHdr"/>
        </w:types>
        <w:behaviors>
          <w:behavior w:val="content"/>
        </w:behaviors>
        <w:guid w:val="{3218D2B6-1070-4F32-BD9D-2F84B5DA5F09}"/>
      </w:docPartPr>
      <w:docPartBody>
        <w:p w:rsidR="00A90E5E" w:rsidRDefault="00316516" w:rsidP="00316516">
          <w:r>
            <w:rPr>
              <w:rStyle w:val="PlaceholderText"/>
              <w:highlight w:val="lightGray"/>
              <w:u w:val="single"/>
            </w:rPr>
            <w:t>E</w:t>
          </w:r>
          <w:r w:rsidRPr="009E65BC">
            <w:rPr>
              <w:rStyle w:val="PlaceholderText"/>
              <w:highlight w:val="lightGray"/>
              <w:u w:val="single"/>
            </w:rPr>
            <w:t>nter Company Name</w:t>
          </w:r>
        </w:p>
      </w:docPartBody>
    </w:docPart>
    <w:docPart>
      <w:docPartPr>
        <w:name w:val="65FFD42E137F4A7281A30F19D6AB0EB3"/>
        <w:category>
          <w:name w:val="General"/>
          <w:gallery w:val="placeholder"/>
        </w:category>
        <w:types>
          <w:type w:val="bbPlcHdr"/>
        </w:types>
        <w:behaviors>
          <w:behavior w:val="content"/>
        </w:behaviors>
        <w:guid w:val="{BD7A7716-307E-4126-BFA7-F6AFF700C844}"/>
      </w:docPartPr>
      <w:docPartBody>
        <w:p w:rsidR="00A90E5E" w:rsidRDefault="00316516" w:rsidP="00316516">
          <w:r>
            <w:rPr>
              <w:rStyle w:val="PlaceholderText"/>
              <w:highlight w:val="lightGray"/>
              <w:u w:val="single"/>
            </w:rPr>
            <w:t>E</w:t>
          </w:r>
          <w:r w:rsidRPr="009E65BC">
            <w:rPr>
              <w:rStyle w:val="PlaceholderText"/>
              <w:highlight w:val="lightGray"/>
              <w:u w:val="single"/>
            </w:rPr>
            <w:t>nter Test Year</w:t>
          </w:r>
        </w:p>
      </w:docPartBody>
    </w:docPart>
    <w:docPart>
      <w:docPartPr>
        <w:name w:val="BCEC34497BC44A6FA8529B213DC27D2A"/>
        <w:category>
          <w:name w:val="General"/>
          <w:gallery w:val="placeholder"/>
        </w:category>
        <w:types>
          <w:type w:val="bbPlcHdr"/>
        </w:types>
        <w:behaviors>
          <w:behavior w:val="content"/>
        </w:behaviors>
        <w:guid w:val="{E3E70526-3FB4-4E28-85C2-09F423278CEE}"/>
      </w:docPartPr>
      <w:docPartBody>
        <w:p w:rsidR="00A90E5E" w:rsidRDefault="00316516" w:rsidP="00316516">
          <w:r>
            <w:rPr>
              <w:rStyle w:val="PlaceholderText"/>
              <w:highlight w:val="lightGray"/>
              <w:u w:val="single"/>
            </w:rPr>
            <w:t>E</w:t>
          </w:r>
          <w:r w:rsidRPr="009E65BC">
            <w:rPr>
              <w:rStyle w:val="PlaceholderText"/>
              <w:highlight w:val="lightGray"/>
              <w:u w:val="single"/>
            </w:rPr>
            <w:t>nter amount</w:t>
          </w:r>
        </w:p>
      </w:docPartBody>
    </w:docPart>
    <w:docPart>
      <w:docPartPr>
        <w:name w:val="34BED29AC80B480EB58794032E279C8D"/>
        <w:category>
          <w:name w:val="General"/>
          <w:gallery w:val="placeholder"/>
        </w:category>
        <w:types>
          <w:type w:val="bbPlcHdr"/>
        </w:types>
        <w:behaviors>
          <w:behavior w:val="content"/>
        </w:behaviors>
        <w:guid w:val="{F290D6A4-0DD0-4FAB-BCC0-391948CA9115}"/>
      </w:docPartPr>
      <w:docPartBody>
        <w:p w:rsidR="00A90E5E" w:rsidRDefault="00316516" w:rsidP="00316516">
          <w:r>
            <w:rPr>
              <w:rStyle w:val="PlaceholderText"/>
              <w:highlight w:val="lightGray"/>
              <w:u w:val="single"/>
            </w:rPr>
            <w:t>E</w:t>
          </w:r>
          <w:r w:rsidRPr="009E65BC">
            <w:rPr>
              <w:rStyle w:val="PlaceholderText"/>
              <w:highlight w:val="lightGray"/>
              <w:u w:val="single"/>
            </w:rPr>
            <w:t>nter number of metered customers</w:t>
          </w:r>
        </w:p>
      </w:docPartBody>
    </w:docPart>
    <w:docPart>
      <w:docPartPr>
        <w:name w:val="71354DCD8B3745A385C1EFB5CC882CB2"/>
        <w:category>
          <w:name w:val="General"/>
          <w:gallery w:val="placeholder"/>
        </w:category>
        <w:types>
          <w:type w:val="bbPlcHdr"/>
        </w:types>
        <w:behaviors>
          <w:behavior w:val="content"/>
        </w:behaviors>
        <w:guid w:val="{1277121C-288F-4CF6-AA0A-FB2560E2EF53}"/>
      </w:docPartPr>
      <w:docPartBody>
        <w:p w:rsidR="00A90E5E" w:rsidRDefault="00316516" w:rsidP="00316516">
          <w:r>
            <w:rPr>
              <w:rStyle w:val="PlaceholderText"/>
              <w:highlight w:val="lightGray"/>
              <w:u w:val="single"/>
            </w:rPr>
            <w:t>E</w:t>
          </w:r>
          <w:r w:rsidRPr="009E65BC">
            <w:rPr>
              <w:rStyle w:val="PlaceholderText"/>
              <w:highlight w:val="lightGray"/>
              <w:u w:val="single"/>
            </w:rPr>
            <w:t>nter number of un-metered customers</w:t>
          </w:r>
        </w:p>
      </w:docPartBody>
    </w:docPart>
    <w:docPart>
      <w:docPartPr>
        <w:name w:val="9BD51920C6A044B5A4BCBFDB4BF1764E"/>
        <w:category>
          <w:name w:val="General"/>
          <w:gallery w:val="placeholder"/>
        </w:category>
        <w:types>
          <w:type w:val="bbPlcHdr"/>
        </w:types>
        <w:behaviors>
          <w:behavior w:val="content"/>
        </w:behaviors>
        <w:guid w:val="{6520A09A-645C-45CF-8BC9-15629D12F8B8}"/>
      </w:docPartPr>
      <w:docPartBody>
        <w:p w:rsidR="00A90E5E" w:rsidRDefault="00316516" w:rsidP="00316516">
          <w:r>
            <w:rPr>
              <w:rStyle w:val="PlaceholderText"/>
              <w:highlight w:val="lightGray"/>
              <w:u w:val="single"/>
            </w:rPr>
            <w:t>E</w:t>
          </w:r>
          <w:r w:rsidRPr="009E65BC">
            <w:rPr>
              <w:rStyle w:val="PlaceholderText"/>
              <w:highlight w:val="lightGray"/>
              <w:u w:val="single"/>
            </w:rPr>
            <w:t>nter number of gallons sold</w:t>
          </w:r>
        </w:p>
      </w:docPartBody>
    </w:docPart>
    <w:docPart>
      <w:docPartPr>
        <w:name w:val="9F9BA55EEFDF4470B972FE58FEB72134"/>
        <w:category>
          <w:name w:val="General"/>
          <w:gallery w:val="placeholder"/>
        </w:category>
        <w:types>
          <w:type w:val="bbPlcHdr"/>
        </w:types>
        <w:behaviors>
          <w:behavior w:val="content"/>
        </w:behaviors>
        <w:guid w:val="{7995B99A-0334-44ED-B4DC-F2F7722CB5C1}"/>
      </w:docPartPr>
      <w:docPartBody>
        <w:p w:rsidR="00A90E5E" w:rsidRDefault="00316516" w:rsidP="00316516">
          <w:r>
            <w:rPr>
              <w:rStyle w:val="PlaceholderText"/>
              <w:highlight w:val="lightGray"/>
              <w:u w:val="single"/>
            </w:rPr>
            <w:t>E</w:t>
          </w:r>
          <w:r w:rsidRPr="009E65BC">
            <w:rPr>
              <w:rStyle w:val="PlaceholderText"/>
              <w:highlight w:val="lightGray"/>
              <w:u w:val="single"/>
            </w:rPr>
            <w:t>nter amount</w:t>
          </w:r>
        </w:p>
      </w:docPartBody>
    </w:docPart>
    <w:docPart>
      <w:docPartPr>
        <w:name w:val="D2F184C8EA754EA58DBC454509E0404E"/>
        <w:category>
          <w:name w:val="General"/>
          <w:gallery w:val="placeholder"/>
        </w:category>
        <w:types>
          <w:type w:val="bbPlcHdr"/>
        </w:types>
        <w:behaviors>
          <w:behavior w:val="content"/>
        </w:behaviors>
        <w:guid w:val="{EDE94ADF-EA1C-4381-8AAB-F4C72C047DE8}"/>
      </w:docPartPr>
      <w:docPartBody>
        <w:p w:rsidR="00A90E5E" w:rsidRDefault="00316516" w:rsidP="00316516">
          <w:r>
            <w:rPr>
              <w:rStyle w:val="PlaceholderText"/>
              <w:highlight w:val="lightGray"/>
              <w:u w:val="single"/>
            </w:rPr>
            <w:t>E</w:t>
          </w:r>
          <w:r w:rsidRPr="009E65BC">
            <w:rPr>
              <w:rStyle w:val="PlaceholderText"/>
              <w:highlight w:val="lightGray"/>
              <w:u w:val="single"/>
            </w:rPr>
            <w:t>nter amount</w:t>
          </w:r>
        </w:p>
      </w:docPartBody>
    </w:docPart>
    <w:docPart>
      <w:docPartPr>
        <w:name w:val="9A311A1525BB4AA9ACD61684F3197AFE"/>
        <w:category>
          <w:name w:val="General"/>
          <w:gallery w:val="placeholder"/>
        </w:category>
        <w:types>
          <w:type w:val="bbPlcHdr"/>
        </w:types>
        <w:behaviors>
          <w:behavior w:val="content"/>
        </w:behaviors>
        <w:guid w:val="{90A6923F-2D65-4749-953B-829629B07A07}"/>
      </w:docPartPr>
      <w:docPartBody>
        <w:p w:rsidR="00A90E5E" w:rsidRDefault="00316516" w:rsidP="00316516">
          <w:r>
            <w:rPr>
              <w:rStyle w:val="PlaceholderText"/>
              <w:highlight w:val="lightGray"/>
              <w:u w:val="single"/>
            </w:rPr>
            <w:t>E</w:t>
          </w:r>
          <w:r w:rsidRPr="009B13D6">
            <w:rPr>
              <w:rStyle w:val="PlaceholderText"/>
              <w:highlight w:val="lightGray"/>
              <w:u w:val="single"/>
            </w:rPr>
            <w:t xml:space="preserve">nter </w:t>
          </w:r>
          <w:r>
            <w:rPr>
              <w:rStyle w:val="PlaceholderText"/>
              <w:highlight w:val="lightGray"/>
              <w:u w:val="single"/>
            </w:rPr>
            <w:t>the</w:t>
          </w:r>
          <w:r w:rsidRPr="009B13D6">
            <w:rPr>
              <w:rStyle w:val="PlaceholderText"/>
              <w:highlight w:val="lightGray"/>
              <w:u w:val="single"/>
            </w:rPr>
            <w:t xml:space="preserve"> date</w:t>
          </w:r>
        </w:p>
      </w:docPartBody>
    </w:docPart>
    <w:docPart>
      <w:docPartPr>
        <w:name w:val="0DB10A1CF3D4497FA3294D7F6CEEEE4D"/>
        <w:category>
          <w:name w:val="General"/>
          <w:gallery w:val="placeholder"/>
        </w:category>
        <w:types>
          <w:type w:val="bbPlcHdr"/>
        </w:types>
        <w:behaviors>
          <w:behavior w:val="content"/>
        </w:behaviors>
        <w:guid w:val="{6CF1B0EF-9575-4DB9-910F-1B7E6B0C9B89}"/>
      </w:docPartPr>
      <w:docPartBody>
        <w:p w:rsidR="00A90E5E" w:rsidRDefault="00316516" w:rsidP="00316516">
          <w:r>
            <w:rPr>
              <w:rStyle w:val="PlaceholderText"/>
              <w:rFonts w:ascii="Times New Roman" w:hAnsi="Times New Roman" w:cs="Times New Roman"/>
              <w:sz w:val="24"/>
              <w:szCs w:val="24"/>
              <w:highlight w:val="lightGray"/>
            </w:rPr>
            <w:t>E</w:t>
          </w:r>
          <w:r w:rsidRPr="00FD572D">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Name</w:t>
          </w:r>
        </w:p>
      </w:docPartBody>
    </w:docPart>
    <w:docPart>
      <w:docPartPr>
        <w:name w:val="836A906DFE8D4C4BB140AF528AACE6A2"/>
        <w:category>
          <w:name w:val="General"/>
          <w:gallery w:val="placeholder"/>
        </w:category>
        <w:types>
          <w:type w:val="bbPlcHdr"/>
        </w:types>
        <w:behaviors>
          <w:behavior w:val="content"/>
        </w:behaviors>
        <w:guid w:val="{969D5365-274A-4FB9-817B-388321B5AE31}"/>
      </w:docPartPr>
      <w:docPartBody>
        <w:p w:rsidR="00A90E5E" w:rsidRDefault="00316516" w:rsidP="00316516">
          <w:r>
            <w:rPr>
              <w:rStyle w:val="PlaceholderText"/>
              <w:rFonts w:ascii="Times New Roman" w:hAnsi="Times New Roman" w:cs="Times New Roman"/>
              <w:sz w:val="24"/>
              <w:szCs w:val="24"/>
              <w:highlight w:val="lightGray"/>
              <w:u w:val="single"/>
            </w:rPr>
            <w:t>E</w:t>
          </w:r>
          <w:r w:rsidRPr="005A27BC">
            <w:rPr>
              <w:rStyle w:val="PlaceholderText"/>
              <w:rFonts w:ascii="Times New Roman" w:hAnsi="Times New Roman" w:cs="Times New Roman"/>
              <w:sz w:val="24"/>
              <w:szCs w:val="24"/>
              <w:highlight w:val="lightGray"/>
              <w:u w:val="single"/>
            </w:rPr>
            <w:t>nter Company Name</w:t>
          </w:r>
        </w:p>
      </w:docPartBody>
    </w:docPart>
    <w:docPart>
      <w:docPartPr>
        <w:name w:val="D052A6AB68B949E088B41F693534CD81"/>
        <w:category>
          <w:name w:val="General"/>
          <w:gallery w:val="placeholder"/>
        </w:category>
        <w:types>
          <w:type w:val="bbPlcHdr"/>
        </w:types>
        <w:behaviors>
          <w:behavior w:val="content"/>
        </w:behaviors>
        <w:guid w:val="{BD389174-348B-4D5B-B5DC-6AF2224DD222}"/>
      </w:docPartPr>
      <w:docPartBody>
        <w:p w:rsidR="00A90E5E" w:rsidRDefault="00316516" w:rsidP="00316516">
          <w:r>
            <w:rPr>
              <w:rStyle w:val="PlaceholderText"/>
              <w:rFonts w:ascii="Times New Roman" w:hAnsi="Times New Roman" w:cs="Times New Roman"/>
              <w:sz w:val="24"/>
              <w:szCs w:val="24"/>
              <w:highlight w:val="lightGray"/>
            </w:rPr>
            <w:t>E</w:t>
          </w:r>
          <w:r w:rsidRPr="00FD572D">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title</w:t>
          </w:r>
        </w:p>
      </w:docPartBody>
    </w:docPart>
    <w:docPart>
      <w:docPartPr>
        <w:name w:val="D5127933B23A4873A74B6A5B014D88BA"/>
        <w:category>
          <w:name w:val="General"/>
          <w:gallery w:val="placeholder"/>
        </w:category>
        <w:types>
          <w:type w:val="bbPlcHdr"/>
        </w:types>
        <w:behaviors>
          <w:behavior w:val="content"/>
        </w:behaviors>
        <w:guid w:val="{15CBAED5-ECCC-4C4F-948A-6FBE22C98366}"/>
      </w:docPartPr>
      <w:docPartBody>
        <w:p w:rsidR="00A90E5E" w:rsidRDefault="00316516" w:rsidP="00316516">
          <w:r>
            <w:rPr>
              <w:rStyle w:val="PlaceholderText"/>
              <w:rFonts w:ascii="Times New Roman" w:hAnsi="Times New Roman" w:cs="Times New Roman"/>
              <w:sz w:val="24"/>
              <w:szCs w:val="24"/>
              <w:highlight w:val="lightGray"/>
            </w:rPr>
            <w:t>E</w:t>
          </w:r>
          <w:r w:rsidRPr="00FD572D">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address</w:t>
          </w:r>
        </w:p>
      </w:docPartBody>
    </w:docPart>
    <w:docPart>
      <w:docPartPr>
        <w:name w:val="7D3AC52ABAD94631AD5B295BDA068ACE"/>
        <w:category>
          <w:name w:val="General"/>
          <w:gallery w:val="placeholder"/>
        </w:category>
        <w:types>
          <w:type w:val="bbPlcHdr"/>
        </w:types>
        <w:behaviors>
          <w:behavior w:val="content"/>
        </w:behaviors>
        <w:guid w:val="{217A0EB8-D4CE-4470-A599-B48B99CC8B53}"/>
      </w:docPartPr>
      <w:docPartBody>
        <w:p w:rsidR="00A90E5E" w:rsidRDefault="00316516" w:rsidP="00316516">
          <w:r w:rsidRPr="005A27BC">
            <w:rPr>
              <w:rStyle w:val="PlaceholderText"/>
              <w:szCs w:val="24"/>
              <w:highlight w:val="lightGray"/>
            </w:rPr>
            <w:t>Continue address</w:t>
          </w:r>
        </w:p>
      </w:docPartBody>
    </w:docPart>
    <w:docPart>
      <w:docPartPr>
        <w:name w:val="C68936C4887B4CE3A601B1F30F3225A9"/>
        <w:category>
          <w:name w:val="General"/>
          <w:gallery w:val="placeholder"/>
        </w:category>
        <w:types>
          <w:type w:val="bbPlcHdr"/>
        </w:types>
        <w:behaviors>
          <w:behavior w:val="content"/>
        </w:behaviors>
        <w:guid w:val="{8194FDB8-0415-4E8B-9889-08BDA82D2CBD}"/>
      </w:docPartPr>
      <w:docPartBody>
        <w:p w:rsidR="00A90E5E" w:rsidRDefault="00316516" w:rsidP="00316516">
          <w:r>
            <w:rPr>
              <w:rStyle w:val="PlaceholderText"/>
              <w:rFonts w:ascii="Times New Roman" w:hAnsi="Times New Roman" w:cs="Times New Roman"/>
              <w:sz w:val="24"/>
              <w:szCs w:val="24"/>
              <w:highlight w:val="lightGray"/>
              <w:u w:val="single"/>
            </w:rPr>
            <w:t>E</w:t>
          </w:r>
          <w:r w:rsidRPr="00FD572D">
            <w:rPr>
              <w:rStyle w:val="PlaceholderText"/>
              <w:rFonts w:ascii="Times New Roman" w:hAnsi="Times New Roman" w:cs="Times New Roman"/>
              <w:sz w:val="24"/>
              <w:szCs w:val="24"/>
              <w:highlight w:val="lightGray"/>
              <w:u w:val="single"/>
            </w:rPr>
            <w:t xml:space="preserve">nter </w:t>
          </w:r>
          <w:r>
            <w:rPr>
              <w:rStyle w:val="PlaceholderText"/>
              <w:rFonts w:ascii="Times New Roman" w:hAnsi="Times New Roman" w:cs="Times New Roman"/>
              <w:sz w:val="24"/>
              <w:szCs w:val="24"/>
              <w:highlight w:val="lightGray"/>
              <w:u w:val="single"/>
            </w:rPr>
            <w:t>the</w:t>
          </w:r>
          <w:r w:rsidRPr="00FD572D">
            <w:rPr>
              <w:rStyle w:val="PlaceholderText"/>
              <w:rFonts w:ascii="Times New Roman" w:hAnsi="Times New Roman" w:cs="Times New Roman"/>
              <w:sz w:val="24"/>
              <w:szCs w:val="24"/>
              <w:highlight w:val="lightGray"/>
              <w:u w:val="single"/>
            </w:rPr>
            <w:t xml:space="preserve"> date.</w:t>
          </w:r>
        </w:p>
      </w:docPartBody>
    </w:docPart>
    <w:docPart>
      <w:docPartPr>
        <w:name w:val="2C7545EACB7F48EEBC533FE11DEDB89D"/>
        <w:category>
          <w:name w:val="General"/>
          <w:gallery w:val="placeholder"/>
        </w:category>
        <w:types>
          <w:type w:val="bbPlcHdr"/>
        </w:types>
        <w:behaviors>
          <w:behavior w:val="content"/>
        </w:behaviors>
        <w:guid w:val="{DA08C2CC-66A2-49C0-9F98-CCF0E33B7519}"/>
      </w:docPartPr>
      <w:docPartBody>
        <w:p w:rsidR="00A90E5E" w:rsidRDefault="00316516" w:rsidP="00316516">
          <w:r>
            <w:rPr>
              <w:rStyle w:val="PlaceholderText"/>
              <w:rFonts w:ascii="Times New Roman" w:hAnsi="Times New Roman" w:cs="Times New Roman"/>
              <w:sz w:val="24"/>
              <w:szCs w:val="24"/>
              <w:highlight w:val="lightGray"/>
            </w:rPr>
            <w:t>E</w:t>
          </w:r>
          <w:r w:rsidRPr="00FD572D">
            <w:rPr>
              <w:rStyle w:val="PlaceholderText"/>
              <w:rFonts w:ascii="Times New Roman" w:hAnsi="Times New Roman" w:cs="Times New Roman"/>
              <w:sz w:val="24"/>
              <w:szCs w:val="24"/>
              <w:highlight w:val="lightGray"/>
            </w:rPr>
            <w:t>nter</w:t>
          </w:r>
          <w:r>
            <w:rPr>
              <w:rStyle w:val="PlaceholderText"/>
              <w:rFonts w:ascii="Times New Roman" w:hAnsi="Times New Roman" w:cs="Times New Roman"/>
              <w:sz w:val="24"/>
              <w:szCs w:val="24"/>
              <w:highlight w:val="lightGray"/>
            </w:rPr>
            <w:t xml:space="preserve"> phone#</w:t>
          </w:r>
        </w:p>
      </w:docPartBody>
    </w:docPart>
    <w:docPart>
      <w:docPartPr>
        <w:name w:val="230430CEBCAA46C491AA5C295FF4ECAD"/>
        <w:category>
          <w:name w:val="General"/>
          <w:gallery w:val="placeholder"/>
        </w:category>
        <w:types>
          <w:type w:val="bbPlcHdr"/>
        </w:types>
        <w:behaviors>
          <w:behavior w:val="content"/>
        </w:behaviors>
        <w:guid w:val="{33B0B381-61CB-47D0-AED5-B9646171C9AA}"/>
      </w:docPartPr>
      <w:docPartBody>
        <w:p w:rsidR="00A90E5E" w:rsidRDefault="00316516" w:rsidP="00316516">
          <w:r>
            <w:rPr>
              <w:rStyle w:val="PlaceholderText"/>
              <w:rFonts w:ascii="Times New Roman" w:hAnsi="Times New Roman" w:cs="Times New Roman"/>
              <w:sz w:val="24"/>
              <w:szCs w:val="24"/>
              <w:highlight w:val="lightGray"/>
            </w:rPr>
            <w:t>E</w:t>
          </w:r>
          <w:r w:rsidRPr="002A0FE1">
            <w:rPr>
              <w:rStyle w:val="PlaceholderText"/>
              <w:rFonts w:ascii="Times New Roman" w:hAnsi="Times New Roman" w:cs="Times New Roman"/>
              <w:sz w:val="24"/>
              <w:szCs w:val="24"/>
              <w:highlight w:val="lightGray"/>
            </w:rPr>
            <w:t>nter email</w:t>
          </w:r>
        </w:p>
      </w:docPartBody>
    </w:docPart>
    <w:docPart>
      <w:docPartPr>
        <w:name w:val="BB62EAB450FD473C938580ED9C47C7F2"/>
        <w:category>
          <w:name w:val="General"/>
          <w:gallery w:val="placeholder"/>
        </w:category>
        <w:types>
          <w:type w:val="bbPlcHdr"/>
        </w:types>
        <w:behaviors>
          <w:behavior w:val="content"/>
        </w:behaviors>
        <w:guid w:val="{25E58ED7-2741-4318-B780-7F0F56A16993}"/>
      </w:docPartPr>
      <w:docPartBody>
        <w:p w:rsidR="00A90E5E" w:rsidRDefault="00316516" w:rsidP="00316516">
          <w:r>
            <w:rPr>
              <w:rStyle w:val="PlaceholderText"/>
              <w:rFonts w:ascii="Times New Roman" w:hAnsi="Times New Roman" w:cs="Times New Roman"/>
              <w:sz w:val="24"/>
              <w:szCs w:val="24"/>
              <w:highlight w:val="lightGray"/>
            </w:rPr>
            <w:t>E</w:t>
          </w:r>
          <w:r w:rsidRPr="00FD572D">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fax#</w:t>
          </w:r>
        </w:p>
      </w:docPartBody>
    </w:docPart>
    <w:docPart>
      <w:docPartPr>
        <w:name w:val="38489FAF58E94F13B5A0ED9C52532F52"/>
        <w:category>
          <w:name w:val="General"/>
          <w:gallery w:val="placeholder"/>
        </w:category>
        <w:types>
          <w:type w:val="bbPlcHdr"/>
        </w:types>
        <w:behaviors>
          <w:behavior w:val="content"/>
        </w:behaviors>
        <w:guid w:val="{5E92E1B1-0B7A-4E00-A6D8-9D42FF32B824}"/>
      </w:docPartPr>
      <w:docPartBody>
        <w:p w:rsidR="00A90E5E" w:rsidRDefault="00316516" w:rsidP="00316516">
          <w:r>
            <w:rPr>
              <w:rStyle w:val="PlaceholderText"/>
              <w:szCs w:val="24"/>
              <w:highlight w:val="lightGray"/>
              <w:u w:val="single"/>
            </w:rPr>
            <w:t>E</w:t>
          </w:r>
          <w:r w:rsidRPr="00DB6AFF">
            <w:rPr>
              <w:rStyle w:val="PlaceholderText"/>
              <w:szCs w:val="24"/>
              <w:highlight w:val="lightGray"/>
              <w:u w:val="single"/>
            </w:rPr>
            <w:t>nter Company Name</w:t>
          </w:r>
        </w:p>
      </w:docPartBody>
    </w:docPart>
    <w:docPart>
      <w:docPartPr>
        <w:name w:val="FD0B3D0C7BE84A16BD7F707E6E80E0D2"/>
        <w:category>
          <w:name w:val="General"/>
          <w:gallery w:val="placeholder"/>
        </w:category>
        <w:types>
          <w:type w:val="bbPlcHdr"/>
        </w:types>
        <w:behaviors>
          <w:behavior w:val="content"/>
        </w:behaviors>
        <w:guid w:val="{227F72BB-7483-4B9B-A337-0E34B6452719}"/>
      </w:docPartPr>
      <w:docPartBody>
        <w:p w:rsidR="00A90E5E" w:rsidRDefault="00316516" w:rsidP="00316516">
          <w:r>
            <w:rPr>
              <w:rStyle w:val="PlaceholderText"/>
              <w:szCs w:val="24"/>
              <w:highlight w:val="lightGray"/>
              <w:u w:val="single"/>
            </w:rPr>
            <w:t>E</w:t>
          </w:r>
          <w:r w:rsidRPr="006C79EE">
            <w:rPr>
              <w:rStyle w:val="PlaceholderText"/>
              <w:szCs w:val="24"/>
              <w:highlight w:val="lightGray"/>
              <w:u w:val="single"/>
            </w:rPr>
            <w:t>nter month and year</w:t>
          </w:r>
        </w:p>
      </w:docPartBody>
    </w:docPart>
    <w:docPart>
      <w:docPartPr>
        <w:name w:val="5639CE4968614B1ABF13BC92C4BC8B93"/>
        <w:category>
          <w:name w:val="General"/>
          <w:gallery w:val="placeholder"/>
        </w:category>
        <w:types>
          <w:type w:val="bbPlcHdr"/>
        </w:types>
        <w:behaviors>
          <w:behavior w:val="content"/>
        </w:behaviors>
        <w:guid w:val="{D622EFE3-74AD-4B88-8E31-1CE65ED4B1E6}"/>
      </w:docPartPr>
      <w:docPartBody>
        <w:p w:rsidR="00A90E5E" w:rsidRDefault="00C410CA" w:rsidP="00C410CA">
          <w:pPr>
            <w:pStyle w:val="626C17FDC16945CFADD0EBCC2161E66D11"/>
          </w:pPr>
          <w:r w:rsidRPr="00823306">
            <w:rPr>
              <w:rStyle w:val="PlaceholderText"/>
              <w:szCs w:val="24"/>
              <w:highlight w:val="lightGray"/>
              <w:u w:val="single"/>
            </w:rPr>
            <w:t xml:space="preserve">Enter </w:t>
          </w:r>
          <w:r>
            <w:rPr>
              <w:rStyle w:val="PlaceholderText"/>
              <w:szCs w:val="24"/>
              <w:highlight w:val="lightGray"/>
              <w:u w:val="single"/>
            </w:rPr>
            <w:t>“</w:t>
          </w:r>
          <w:r w:rsidRPr="00823306">
            <w:rPr>
              <w:rStyle w:val="PlaceholderText"/>
              <w:szCs w:val="24"/>
              <w:highlight w:val="lightGray"/>
              <w:u w:val="single"/>
            </w:rPr>
            <w:t>An increase</w:t>
          </w:r>
          <w:r>
            <w:rPr>
              <w:rStyle w:val="PlaceholderText"/>
              <w:szCs w:val="24"/>
              <w:highlight w:val="lightGray"/>
              <w:u w:val="single"/>
            </w:rPr>
            <w:t>”</w:t>
          </w:r>
          <w:r w:rsidRPr="00823306">
            <w:rPr>
              <w:rStyle w:val="PlaceholderText"/>
              <w:szCs w:val="24"/>
              <w:highlight w:val="lightGray"/>
              <w:u w:val="single"/>
            </w:rPr>
            <w:t xml:space="preserve"> or </w:t>
          </w:r>
          <w:r>
            <w:rPr>
              <w:rStyle w:val="PlaceholderText"/>
              <w:szCs w:val="24"/>
              <w:highlight w:val="lightGray"/>
              <w:u w:val="single"/>
            </w:rPr>
            <w:t>“</w:t>
          </w:r>
          <w:r w:rsidRPr="00823306">
            <w:rPr>
              <w:rStyle w:val="PlaceholderText"/>
              <w:szCs w:val="24"/>
              <w:highlight w:val="lightGray"/>
              <w:u w:val="single"/>
            </w:rPr>
            <w:t>A decrease</w:t>
          </w:r>
          <w:r>
            <w:rPr>
              <w:rStyle w:val="PlaceholderText"/>
              <w:szCs w:val="24"/>
              <w:u w:val="single"/>
            </w:rPr>
            <w:t>”</w:t>
          </w:r>
        </w:p>
      </w:docPartBody>
    </w:docPart>
    <w:docPart>
      <w:docPartPr>
        <w:name w:val="9B6A3A3CF9134976B54264A0E153AD15"/>
        <w:category>
          <w:name w:val="General"/>
          <w:gallery w:val="placeholder"/>
        </w:category>
        <w:types>
          <w:type w:val="bbPlcHdr"/>
        </w:types>
        <w:behaviors>
          <w:behavior w:val="content"/>
        </w:behaviors>
        <w:guid w:val="{E69EE710-74B0-4892-8104-85A886584477}"/>
      </w:docPartPr>
      <w:docPartBody>
        <w:p w:rsidR="00A90E5E" w:rsidRDefault="00316516" w:rsidP="00316516">
          <w:r>
            <w:rPr>
              <w:rStyle w:val="PlaceholderText"/>
              <w:szCs w:val="24"/>
              <w:highlight w:val="lightGray"/>
              <w:u w:val="single"/>
            </w:rPr>
            <w:t>E</w:t>
          </w:r>
          <w:r w:rsidRPr="00DB6AFF">
            <w:rPr>
              <w:rStyle w:val="PlaceholderText"/>
              <w:szCs w:val="24"/>
              <w:highlight w:val="lightGray"/>
              <w:u w:val="single"/>
            </w:rPr>
            <w:t>nter the reason for the Company’s request, as summarized on pages 3 and 4</w:t>
          </w:r>
        </w:p>
      </w:docPartBody>
    </w:docPart>
    <w:docPart>
      <w:docPartPr>
        <w:name w:val="B4D0336616004F7C96D1E15C740ADB49"/>
        <w:category>
          <w:name w:val="General"/>
          <w:gallery w:val="placeholder"/>
        </w:category>
        <w:types>
          <w:type w:val="bbPlcHdr"/>
        </w:types>
        <w:behaviors>
          <w:behavior w:val="content"/>
        </w:behaviors>
        <w:guid w:val="{8F537AE1-8D2B-4E9F-A0C6-41B5D8856441}"/>
      </w:docPartPr>
      <w:docPartBody>
        <w:p w:rsidR="00A90E5E" w:rsidRDefault="00316516" w:rsidP="00316516">
          <w:r>
            <w:rPr>
              <w:rStyle w:val="PlaceholderText"/>
              <w:szCs w:val="24"/>
              <w:highlight w:val="lightGray"/>
              <w:u w:val="single"/>
            </w:rPr>
            <w:t>E</w:t>
          </w:r>
          <w:r w:rsidRPr="00DB6AFF">
            <w:rPr>
              <w:rStyle w:val="PlaceholderText"/>
              <w:szCs w:val="24"/>
              <w:highlight w:val="lightGray"/>
              <w:u w:val="single"/>
            </w:rPr>
            <w:t>nter Company Name</w:t>
          </w:r>
        </w:p>
      </w:docPartBody>
    </w:docPart>
    <w:docPart>
      <w:docPartPr>
        <w:name w:val="095B830DE9A248A9ADE3BD449BF6FC95"/>
        <w:category>
          <w:name w:val="General"/>
          <w:gallery w:val="placeholder"/>
        </w:category>
        <w:types>
          <w:type w:val="bbPlcHdr"/>
        </w:types>
        <w:behaviors>
          <w:behavior w:val="content"/>
        </w:behaviors>
        <w:guid w:val="{8F41DAD9-9AF8-4D08-80CF-E1CDA0C648C2}"/>
      </w:docPartPr>
      <w:docPartBody>
        <w:p w:rsidR="00A90E5E" w:rsidRDefault="00316516" w:rsidP="00316516">
          <w:r>
            <w:rPr>
              <w:rStyle w:val="PlaceholderText"/>
              <w:szCs w:val="24"/>
              <w:highlight w:val="lightGray"/>
              <w:u w:val="single"/>
            </w:rPr>
            <w:t>E</w:t>
          </w:r>
          <w:r w:rsidRPr="00DB6AFF">
            <w:rPr>
              <w:rStyle w:val="PlaceholderText"/>
              <w:szCs w:val="24"/>
              <w:highlight w:val="lightGray"/>
              <w:u w:val="single"/>
            </w:rPr>
            <w:t>nter amount</w:t>
          </w:r>
        </w:p>
      </w:docPartBody>
    </w:docPart>
    <w:docPart>
      <w:docPartPr>
        <w:name w:val="12790B3E582340FDAD8086B7C4571F12"/>
        <w:category>
          <w:name w:val="General"/>
          <w:gallery w:val="placeholder"/>
        </w:category>
        <w:types>
          <w:type w:val="bbPlcHdr"/>
        </w:types>
        <w:behaviors>
          <w:behavior w:val="content"/>
        </w:behaviors>
        <w:guid w:val="{770C1660-7AC2-4C7F-9F3B-63449B3DA2BF}"/>
      </w:docPartPr>
      <w:docPartBody>
        <w:p w:rsidR="00A90E5E" w:rsidRDefault="00316516" w:rsidP="00316516">
          <w:r>
            <w:rPr>
              <w:rStyle w:val="PlaceholderText"/>
              <w:szCs w:val="24"/>
              <w:highlight w:val="lightGray"/>
              <w:u w:val="single"/>
            </w:rPr>
            <w:t>E</w:t>
          </w:r>
          <w:r w:rsidRPr="00DB6AFF">
            <w:rPr>
              <w:rStyle w:val="PlaceholderText"/>
              <w:szCs w:val="24"/>
              <w:highlight w:val="lightGray"/>
              <w:u w:val="single"/>
            </w:rPr>
            <w:t>nter amount</w:t>
          </w:r>
        </w:p>
      </w:docPartBody>
    </w:docPart>
    <w:docPart>
      <w:docPartPr>
        <w:name w:val="626C17FDC16945CFADD0EBCC2161E66D"/>
        <w:category>
          <w:name w:val="General"/>
          <w:gallery w:val="placeholder"/>
        </w:category>
        <w:types>
          <w:type w:val="bbPlcHdr"/>
        </w:types>
        <w:behaviors>
          <w:behavior w:val="content"/>
        </w:behaviors>
        <w:guid w:val="{20BF5824-0E4B-4192-AAE5-37631E0EE239}"/>
      </w:docPartPr>
      <w:docPartBody>
        <w:p w:rsidR="00A90E5E" w:rsidRDefault="00316516" w:rsidP="00316516">
          <w:r>
            <w:rPr>
              <w:rStyle w:val="PlaceholderText"/>
              <w:szCs w:val="24"/>
              <w:highlight w:val="lightGray"/>
              <w:u w:val="single"/>
            </w:rPr>
            <w:t>E</w:t>
          </w:r>
          <w:r w:rsidRPr="00DB6AFF">
            <w:rPr>
              <w:rStyle w:val="PlaceholderText"/>
              <w:szCs w:val="24"/>
              <w:highlight w:val="lightGray"/>
              <w:u w:val="single"/>
            </w:rPr>
            <w:t>nter percentage</w:t>
          </w:r>
        </w:p>
      </w:docPartBody>
    </w:docPart>
    <w:docPart>
      <w:docPartPr>
        <w:name w:val="C4ED535CA7AC425F8E43CFA5981D0EEB"/>
        <w:category>
          <w:name w:val="General"/>
          <w:gallery w:val="placeholder"/>
        </w:category>
        <w:types>
          <w:type w:val="bbPlcHdr"/>
        </w:types>
        <w:behaviors>
          <w:behavior w:val="content"/>
        </w:behaviors>
        <w:guid w:val="{D4F8AB39-62C1-4090-8BA6-D19F43917761}"/>
      </w:docPartPr>
      <w:docPartBody>
        <w:p w:rsidR="00A90E5E" w:rsidRDefault="00316516" w:rsidP="00316516">
          <w:r>
            <w:rPr>
              <w:rStyle w:val="PlaceholderText"/>
              <w:szCs w:val="24"/>
              <w:highlight w:val="lightGray"/>
              <w:u w:val="single"/>
            </w:rPr>
            <w:t>E</w:t>
          </w:r>
          <w:r w:rsidRPr="00DB6AFF">
            <w:rPr>
              <w:rStyle w:val="PlaceholderText"/>
              <w:szCs w:val="24"/>
              <w:highlight w:val="lightGray"/>
              <w:u w:val="single"/>
            </w:rPr>
            <w:t xml:space="preserve">nter Company name and </w:t>
          </w:r>
          <w:r>
            <w:rPr>
              <w:rStyle w:val="PlaceholderText"/>
              <w:szCs w:val="24"/>
              <w:highlight w:val="lightGray"/>
              <w:u w:val="single"/>
            </w:rPr>
            <w:t xml:space="preserve">physical </w:t>
          </w:r>
          <w:r w:rsidRPr="00DB6AFF">
            <w:rPr>
              <w:rStyle w:val="PlaceholderText"/>
              <w:szCs w:val="24"/>
              <w:highlight w:val="lightGray"/>
              <w:u w:val="single"/>
            </w:rPr>
            <w:t>address</w:t>
          </w:r>
        </w:p>
      </w:docPartBody>
    </w:docPart>
    <w:docPart>
      <w:docPartPr>
        <w:name w:val="B6A4FAEF2DF6490A9D010FE9CFC2F158"/>
        <w:category>
          <w:name w:val="General"/>
          <w:gallery w:val="placeholder"/>
        </w:category>
        <w:types>
          <w:type w:val="bbPlcHdr"/>
        </w:types>
        <w:behaviors>
          <w:behavior w:val="content"/>
        </w:behaviors>
        <w:guid w:val="{343C1216-C457-4469-9D6A-A6C264A849C1}"/>
      </w:docPartPr>
      <w:docPartBody>
        <w:p w:rsidR="00FA594F" w:rsidRDefault="00316516" w:rsidP="00316516">
          <w:r w:rsidRPr="00C24AF0">
            <w:rPr>
              <w:rStyle w:val="PlaceholderText"/>
              <w:b/>
              <w:highlight w:val="lightGray"/>
              <w:u w:val="single"/>
            </w:rPr>
            <w:t>Choose an item</w:t>
          </w:r>
          <w:r w:rsidRPr="00C24AF0">
            <w:rPr>
              <w:rStyle w:val="PlaceholderText"/>
              <w:b/>
              <w:u w:val="single"/>
            </w:rPr>
            <w:t>.</w:t>
          </w:r>
        </w:p>
      </w:docPartBody>
    </w:docPart>
    <w:docPart>
      <w:docPartPr>
        <w:name w:val="A51327A7FE0647CA8ECEF3DEBF3B9427"/>
        <w:category>
          <w:name w:val="General"/>
          <w:gallery w:val="placeholder"/>
        </w:category>
        <w:types>
          <w:type w:val="bbPlcHdr"/>
        </w:types>
        <w:behaviors>
          <w:behavior w:val="content"/>
        </w:behaviors>
        <w:guid w:val="{28EEAA39-55D5-47EE-89B4-F53EDADE7B49}"/>
      </w:docPartPr>
      <w:docPartBody>
        <w:p w:rsidR="00FA594F" w:rsidRDefault="00316516" w:rsidP="00316516">
          <w:r w:rsidRPr="00C24AF0">
            <w:rPr>
              <w:rStyle w:val="PlaceholderText"/>
              <w:highlight w:val="lightGray"/>
              <w:u w:val="single"/>
            </w:rPr>
            <w:t>Choose an item</w:t>
          </w:r>
          <w:r w:rsidRPr="00C24AF0">
            <w:rPr>
              <w:rStyle w:val="PlaceholderText"/>
              <w:u w:val="single"/>
            </w:rPr>
            <w:t>.</w:t>
          </w:r>
        </w:p>
      </w:docPartBody>
    </w:docPart>
    <w:docPart>
      <w:docPartPr>
        <w:name w:val="6D4CAC7AA9D24E83B037C6BED1C988F4"/>
        <w:category>
          <w:name w:val="General"/>
          <w:gallery w:val="placeholder"/>
        </w:category>
        <w:types>
          <w:type w:val="bbPlcHdr"/>
        </w:types>
        <w:behaviors>
          <w:behavior w:val="content"/>
        </w:behaviors>
        <w:guid w:val="{860D5391-DC7E-4054-8469-8E6E13EC7BB6}"/>
      </w:docPartPr>
      <w:docPartBody>
        <w:p w:rsidR="00FA594F" w:rsidRDefault="00316516" w:rsidP="00316516">
          <w:r w:rsidRPr="00C24AF0">
            <w:rPr>
              <w:rStyle w:val="PlaceholderText"/>
              <w:highlight w:val="lightGray"/>
              <w:u w:val="single"/>
            </w:rPr>
            <w:t>Choose an item</w:t>
          </w:r>
          <w:r w:rsidRPr="00C24AF0">
            <w:rPr>
              <w:rStyle w:val="PlaceholderText"/>
              <w:u w:val="single"/>
            </w:rPr>
            <w:t>.</w:t>
          </w:r>
        </w:p>
      </w:docPartBody>
    </w:docPart>
    <w:docPart>
      <w:docPartPr>
        <w:name w:val="1BBB2E4078424DD280DEA67DA9DE9093"/>
        <w:category>
          <w:name w:val="General"/>
          <w:gallery w:val="placeholder"/>
        </w:category>
        <w:types>
          <w:type w:val="bbPlcHdr"/>
        </w:types>
        <w:behaviors>
          <w:behavior w:val="content"/>
        </w:behaviors>
        <w:guid w:val="{DCA30CEF-8EC7-4FFC-9243-D633C6A380ED}"/>
      </w:docPartPr>
      <w:docPartBody>
        <w:p w:rsidR="00FA594F" w:rsidRDefault="00316516" w:rsidP="00316516">
          <w:r w:rsidRPr="00B520BA">
            <w:rPr>
              <w:rStyle w:val="PlaceholderText"/>
              <w:highlight w:val="lightGray"/>
              <w:u w:val="single"/>
            </w:rPr>
            <w:t>Choose an item</w:t>
          </w:r>
          <w:r w:rsidRPr="00B520BA">
            <w:rPr>
              <w:rStyle w:val="PlaceholderText"/>
              <w:bCs/>
              <w:u w:val="single"/>
            </w:rPr>
            <w:t>.</w:t>
          </w:r>
        </w:p>
      </w:docPartBody>
    </w:docPart>
    <w:docPart>
      <w:docPartPr>
        <w:name w:val="28A3F71857E445378FC524B7BA050D07"/>
        <w:category>
          <w:name w:val="General"/>
          <w:gallery w:val="placeholder"/>
        </w:category>
        <w:types>
          <w:type w:val="bbPlcHdr"/>
        </w:types>
        <w:behaviors>
          <w:behavior w:val="content"/>
        </w:behaviors>
        <w:guid w:val="{8D2413D4-1234-4DAD-BFB5-DB128F582E0B}"/>
      </w:docPartPr>
      <w:docPartBody>
        <w:p w:rsidR="00FA594F" w:rsidRDefault="00316516" w:rsidP="00316516">
          <w:r w:rsidRPr="00B520BA">
            <w:rPr>
              <w:rFonts w:eastAsiaTheme="minorHAnsi"/>
              <w:color w:val="808080" w:themeColor="background1" w:themeShade="80"/>
              <w:highlight w:val="lightGray"/>
              <w:u w:val="single"/>
            </w:rPr>
            <w:t>Choose an item</w:t>
          </w:r>
          <w:r w:rsidRPr="00C24AF0">
            <w:rPr>
              <w:rFonts w:eastAsiaTheme="minorHAnsi"/>
              <w:color w:val="808080" w:themeColor="background1" w:themeShade="80"/>
              <w:u w:val="single"/>
            </w:rPr>
            <w:t>.</w:t>
          </w:r>
        </w:p>
      </w:docPartBody>
    </w:docPart>
    <w:docPart>
      <w:docPartPr>
        <w:name w:val="C7B33D99C6794E51BEA0F8588B24F3E0"/>
        <w:category>
          <w:name w:val="General"/>
          <w:gallery w:val="placeholder"/>
        </w:category>
        <w:types>
          <w:type w:val="bbPlcHdr"/>
        </w:types>
        <w:behaviors>
          <w:behavior w:val="content"/>
        </w:behaviors>
        <w:guid w:val="{BFC5FEB6-F523-40F0-92DA-04A3CFEC2292}"/>
      </w:docPartPr>
      <w:docPartBody>
        <w:p w:rsidR="00FA594F" w:rsidRDefault="00316516" w:rsidP="00316516">
          <w:r w:rsidRPr="00B520BA">
            <w:rPr>
              <w:rFonts w:eastAsiaTheme="minorHAnsi"/>
              <w:color w:val="808080" w:themeColor="background1" w:themeShade="80"/>
              <w:highlight w:val="lightGray"/>
              <w:u w:val="single"/>
            </w:rPr>
            <w:t>Choose an item</w:t>
          </w:r>
          <w:r w:rsidRPr="00C24AF0">
            <w:rPr>
              <w:rFonts w:eastAsiaTheme="minorHAnsi"/>
              <w:color w:val="808080" w:themeColor="background1" w:themeShade="80"/>
              <w:u w:val="single"/>
            </w:rPr>
            <w:t>.</w:t>
          </w:r>
        </w:p>
      </w:docPartBody>
    </w:docPart>
    <w:docPart>
      <w:docPartPr>
        <w:name w:val="5928659D1776417C9EA7AC71D7332692"/>
        <w:category>
          <w:name w:val="General"/>
          <w:gallery w:val="placeholder"/>
        </w:category>
        <w:types>
          <w:type w:val="bbPlcHdr"/>
        </w:types>
        <w:behaviors>
          <w:behavior w:val="content"/>
        </w:behaviors>
        <w:guid w:val="{511FE189-65B0-469A-85E7-46AC8B613A67}"/>
      </w:docPartPr>
      <w:docPartBody>
        <w:p w:rsidR="00FA594F" w:rsidRDefault="00316516" w:rsidP="00316516">
          <w:r w:rsidRPr="00B520BA">
            <w:rPr>
              <w:rStyle w:val="PlaceholderText"/>
              <w:highlight w:val="lightGray"/>
              <w:u w:val="single"/>
            </w:rPr>
            <w:t>Choose an item</w:t>
          </w:r>
          <w:r w:rsidRPr="00B520BA">
            <w:rPr>
              <w:rStyle w:val="PlaceholderText"/>
              <w:bCs/>
              <w:u w:val="single"/>
            </w:rPr>
            <w:t>.</w:t>
          </w:r>
        </w:p>
      </w:docPartBody>
    </w:docPart>
    <w:docPart>
      <w:docPartPr>
        <w:name w:val="FE1FE63120494820BCF9A8D6B01C9E55"/>
        <w:category>
          <w:name w:val="General"/>
          <w:gallery w:val="placeholder"/>
        </w:category>
        <w:types>
          <w:type w:val="bbPlcHdr"/>
        </w:types>
        <w:behaviors>
          <w:behavior w:val="content"/>
        </w:behaviors>
        <w:guid w:val="{AE43C28C-A2CD-44A6-9A7D-75926B6B8B54}"/>
      </w:docPartPr>
      <w:docPartBody>
        <w:p w:rsidR="00FA594F" w:rsidRDefault="00316516" w:rsidP="00316516">
          <w:r w:rsidRPr="00C24AF0">
            <w:rPr>
              <w:rStyle w:val="PlaceholderText"/>
              <w:b/>
              <w:highlight w:val="lightGray"/>
              <w:u w:val="single"/>
            </w:rPr>
            <w:t>Choose an item</w:t>
          </w:r>
          <w:r w:rsidRPr="00C24AF0">
            <w:rPr>
              <w:rStyle w:val="PlaceholderText"/>
              <w:b/>
              <w:u w:val="single"/>
            </w:rPr>
            <w:t>.</w:t>
          </w:r>
        </w:p>
      </w:docPartBody>
    </w:docPart>
    <w:docPart>
      <w:docPartPr>
        <w:name w:val="A49E91EA804D402D9AC887989146A28C"/>
        <w:category>
          <w:name w:val="General"/>
          <w:gallery w:val="placeholder"/>
        </w:category>
        <w:types>
          <w:type w:val="bbPlcHdr"/>
        </w:types>
        <w:behaviors>
          <w:behavior w:val="content"/>
        </w:behaviors>
        <w:guid w:val="{6C453D37-D491-484B-9519-A31DC1006302}"/>
      </w:docPartPr>
      <w:docPartBody>
        <w:p w:rsidR="003C31D0" w:rsidRDefault="00316516" w:rsidP="00316516">
          <w:r w:rsidRPr="00C24AF0">
            <w:rPr>
              <w:rStyle w:val="PlaceholderText"/>
              <w:b/>
              <w:highlight w:val="lightGray"/>
              <w:u w:val="single"/>
            </w:rPr>
            <w:t>Choose an item.</w:t>
          </w:r>
        </w:p>
      </w:docPartBody>
    </w:docPart>
    <w:docPart>
      <w:docPartPr>
        <w:name w:val="5B23294EF6EC49799655A8DADB7306E6"/>
        <w:category>
          <w:name w:val="General"/>
          <w:gallery w:val="placeholder"/>
        </w:category>
        <w:types>
          <w:type w:val="bbPlcHdr"/>
        </w:types>
        <w:behaviors>
          <w:behavior w:val="content"/>
        </w:behaviors>
        <w:guid w:val="{7B4A07E5-0D9E-462C-87A6-7C20BAE6D35B}"/>
      </w:docPartPr>
      <w:docPartBody>
        <w:p w:rsidR="003C31D0" w:rsidRDefault="00316516" w:rsidP="00316516">
          <w:r w:rsidRPr="00C24AF0">
            <w:rPr>
              <w:rStyle w:val="PlaceholderText"/>
              <w:b/>
              <w:highlight w:val="lightGray"/>
              <w:u w:val="single"/>
            </w:rPr>
            <w:t>Choose an item</w:t>
          </w:r>
          <w:r w:rsidRPr="00C24AF0">
            <w:rPr>
              <w:rStyle w:val="PlaceholderText"/>
              <w:b/>
              <w:u w:val="single"/>
            </w:rPr>
            <w:t>.</w:t>
          </w:r>
        </w:p>
      </w:docPartBody>
    </w:docPart>
    <w:docPart>
      <w:docPartPr>
        <w:name w:val="8CE6F49652E2460B96CEA454B80FB8B2"/>
        <w:category>
          <w:name w:val="General"/>
          <w:gallery w:val="placeholder"/>
        </w:category>
        <w:types>
          <w:type w:val="bbPlcHdr"/>
        </w:types>
        <w:behaviors>
          <w:behavior w:val="content"/>
        </w:behaviors>
        <w:guid w:val="{F30045FC-3CDD-4C88-A958-9A02812F172A}"/>
      </w:docPartPr>
      <w:docPartBody>
        <w:p w:rsidR="00316516" w:rsidRDefault="00316516" w:rsidP="00316516">
          <w:r>
            <w:rPr>
              <w:rStyle w:val="PlaceholderText"/>
              <w:b/>
              <w:szCs w:val="24"/>
              <w:highlight w:val="lightGray"/>
            </w:rPr>
            <w:t>E</w:t>
          </w:r>
          <w:r w:rsidRPr="00391673">
            <w:rPr>
              <w:rStyle w:val="PlaceholderText"/>
              <w:b/>
              <w:szCs w:val="24"/>
              <w:highlight w:val="lightGray"/>
            </w:rPr>
            <w:t>nter the docket number, including matter number after the application has been docketed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 12p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CA"/>
    <w:rsid w:val="00122AA0"/>
    <w:rsid w:val="0021007E"/>
    <w:rsid w:val="0025059B"/>
    <w:rsid w:val="00316516"/>
    <w:rsid w:val="003B146B"/>
    <w:rsid w:val="003C31D0"/>
    <w:rsid w:val="00487B66"/>
    <w:rsid w:val="00A90E5E"/>
    <w:rsid w:val="00C410CA"/>
    <w:rsid w:val="00FA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516"/>
    <w:rPr>
      <w:color w:val="808080"/>
    </w:rPr>
  </w:style>
  <w:style w:type="paragraph" w:customStyle="1" w:styleId="5639CE4968614B1ABF13BC92C4BC8B93">
    <w:name w:val="5639CE4968614B1ABF13BC92C4BC8B93"/>
    <w:rsid w:val="00C410CA"/>
  </w:style>
  <w:style w:type="paragraph" w:customStyle="1" w:styleId="AB591A30A8714943A05599953B16C72311">
    <w:name w:val="AB591A30A8714943A05599953B16C72311"/>
    <w:rsid w:val="00316516"/>
    <w:pPr>
      <w:spacing w:after="0" w:line="240" w:lineRule="auto"/>
    </w:pPr>
    <w:rPr>
      <w:rFonts w:ascii="Times New Roman" w:eastAsia="Times New Roman" w:hAnsi="Times New Roman" w:cs="Times New Roman"/>
      <w:sz w:val="24"/>
      <w:szCs w:val="20"/>
    </w:rPr>
  </w:style>
  <w:style w:type="paragraph" w:customStyle="1" w:styleId="97C7ED530E124501AC1CBE65BFC6376B11">
    <w:name w:val="97C7ED530E124501AC1CBE65BFC6376B11"/>
    <w:rsid w:val="00316516"/>
    <w:pPr>
      <w:spacing w:after="0" w:line="240" w:lineRule="auto"/>
    </w:pPr>
    <w:rPr>
      <w:rFonts w:ascii="Times New Roman" w:eastAsia="Times New Roman" w:hAnsi="Times New Roman" w:cs="Times New Roman"/>
      <w:sz w:val="24"/>
      <w:szCs w:val="20"/>
    </w:rPr>
  </w:style>
  <w:style w:type="paragraph" w:customStyle="1" w:styleId="E31D4E43D42F4A9480F1CA4C02CB62DE11">
    <w:name w:val="E31D4E43D42F4A9480F1CA4C02CB62DE11"/>
    <w:rsid w:val="00316516"/>
    <w:pPr>
      <w:spacing w:after="0" w:line="240" w:lineRule="auto"/>
    </w:pPr>
    <w:rPr>
      <w:rFonts w:ascii="Times New Roman" w:eastAsia="Times New Roman" w:hAnsi="Times New Roman" w:cs="Times New Roman"/>
      <w:sz w:val="24"/>
      <w:szCs w:val="20"/>
    </w:rPr>
  </w:style>
  <w:style w:type="paragraph" w:customStyle="1" w:styleId="13B42B91802C41ABA136EC14E8CE846D11">
    <w:name w:val="13B42B91802C41ABA136EC14E8CE846D11"/>
    <w:rsid w:val="00316516"/>
    <w:pPr>
      <w:spacing w:after="0" w:line="240" w:lineRule="auto"/>
    </w:pPr>
    <w:rPr>
      <w:rFonts w:ascii="Times New Roman" w:eastAsia="Times New Roman" w:hAnsi="Times New Roman" w:cs="Times New Roman"/>
      <w:sz w:val="24"/>
      <w:szCs w:val="20"/>
    </w:rPr>
  </w:style>
  <w:style w:type="paragraph" w:customStyle="1" w:styleId="75832D2C3D8740479910D8037E89535311">
    <w:name w:val="75832D2C3D8740479910D8037E89535311"/>
    <w:rsid w:val="00316516"/>
    <w:pPr>
      <w:spacing w:after="0" w:line="240" w:lineRule="auto"/>
    </w:pPr>
    <w:rPr>
      <w:rFonts w:ascii="Times New Roman" w:eastAsia="Times New Roman" w:hAnsi="Times New Roman" w:cs="Times New Roman"/>
      <w:sz w:val="24"/>
      <w:szCs w:val="20"/>
    </w:rPr>
  </w:style>
  <w:style w:type="paragraph" w:customStyle="1" w:styleId="73E0E3D95EEE44B38C4484EAA0E0C38211">
    <w:name w:val="73E0E3D95EEE44B38C4484EAA0E0C38211"/>
    <w:rsid w:val="00316516"/>
    <w:pPr>
      <w:spacing w:after="0" w:line="240" w:lineRule="auto"/>
    </w:pPr>
    <w:rPr>
      <w:rFonts w:ascii="Times New Roman" w:eastAsia="Times New Roman" w:hAnsi="Times New Roman" w:cs="Times New Roman"/>
      <w:sz w:val="24"/>
      <w:szCs w:val="20"/>
    </w:rPr>
  </w:style>
  <w:style w:type="paragraph" w:customStyle="1" w:styleId="6367317B7DCD4D4C93AEB127029C605111">
    <w:name w:val="6367317B7DCD4D4C93AEB127029C605111"/>
    <w:rsid w:val="00316516"/>
    <w:pPr>
      <w:spacing w:after="0" w:line="240" w:lineRule="auto"/>
    </w:pPr>
    <w:rPr>
      <w:rFonts w:ascii="Times New Roman" w:eastAsia="Times New Roman" w:hAnsi="Times New Roman" w:cs="Times New Roman"/>
      <w:sz w:val="24"/>
      <w:szCs w:val="20"/>
    </w:rPr>
  </w:style>
  <w:style w:type="paragraph" w:customStyle="1" w:styleId="7E8D215BE0674546B3CFADC011B77ACA11">
    <w:name w:val="7E8D215BE0674546B3CFADC011B77ACA11"/>
    <w:rsid w:val="00316516"/>
    <w:pPr>
      <w:spacing w:after="0" w:line="240" w:lineRule="auto"/>
    </w:pPr>
    <w:rPr>
      <w:rFonts w:ascii="Times New Roman" w:eastAsia="Times New Roman" w:hAnsi="Times New Roman" w:cs="Times New Roman"/>
      <w:sz w:val="24"/>
      <w:szCs w:val="20"/>
    </w:rPr>
  </w:style>
  <w:style w:type="paragraph" w:customStyle="1" w:styleId="D55B8352465F46D19C26AD816AA05CB511">
    <w:name w:val="D55B8352465F46D19C26AD816AA05CB511"/>
    <w:rsid w:val="00316516"/>
    <w:pPr>
      <w:spacing w:after="0" w:line="240" w:lineRule="auto"/>
    </w:pPr>
    <w:rPr>
      <w:rFonts w:ascii="Times New Roman" w:eastAsia="Times New Roman" w:hAnsi="Times New Roman" w:cs="Times New Roman"/>
      <w:sz w:val="24"/>
      <w:szCs w:val="20"/>
    </w:rPr>
  </w:style>
  <w:style w:type="paragraph" w:customStyle="1" w:styleId="C3614CF594F14705A33A7A7A6ED548DF11">
    <w:name w:val="C3614CF594F14705A33A7A7A6ED548DF11"/>
    <w:rsid w:val="00316516"/>
    <w:pPr>
      <w:spacing w:after="0" w:line="240" w:lineRule="auto"/>
    </w:pPr>
    <w:rPr>
      <w:rFonts w:ascii="Times New Roman" w:eastAsia="Times New Roman" w:hAnsi="Times New Roman" w:cs="Times New Roman"/>
      <w:sz w:val="24"/>
      <w:szCs w:val="20"/>
    </w:rPr>
  </w:style>
  <w:style w:type="paragraph" w:customStyle="1" w:styleId="66B70FE7A557420A949F6CFA4285B01C11">
    <w:name w:val="66B70FE7A557420A949F6CFA4285B01C11"/>
    <w:rsid w:val="00316516"/>
    <w:pPr>
      <w:spacing w:after="0" w:line="240" w:lineRule="auto"/>
    </w:pPr>
    <w:rPr>
      <w:rFonts w:ascii="Times New Roman" w:eastAsia="Times New Roman" w:hAnsi="Times New Roman" w:cs="Times New Roman"/>
      <w:sz w:val="24"/>
      <w:szCs w:val="20"/>
    </w:rPr>
  </w:style>
  <w:style w:type="paragraph" w:customStyle="1" w:styleId="B6A4FAEF2DF6490A9D010FE9CFC2F15811">
    <w:name w:val="B6A4FAEF2DF6490A9D010FE9CFC2F15811"/>
    <w:rsid w:val="00316516"/>
    <w:pPr>
      <w:spacing w:after="0" w:line="240" w:lineRule="auto"/>
    </w:pPr>
    <w:rPr>
      <w:rFonts w:ascii="Times New Roman" w:eastAsia="Times New Roman" w:hAnsi="Times New Roman" w:cs="Times New Roman"/>
      <w:sz w:val="24"/>
      <w:szCs w:val="20"/>
    </w:rPr>
  </w:style>
  <w:style w:type="paragraph" w:customStyle="1" w:styleId="9FBDDE3F69DF428BA7CC7B4FB6632D9A11">
    <w:name w:val="9FBDDE3F69DF428BA7CC7B4FB6632D9A11"/>
    <w:rsid w:val="00316516"/>
    <w:pPr>
      <w:spacing w:after="0" w:line="240" w:lineRule="auto"/>
    </w:pPr>
    <w:rPr>
      <w:rFonts w:ascii="Times New Roman" w:eastAsia="Times New Roman" w:hAnsi="Times New Roman" w:cs="Times New Roman"/>
      <w:sz w:val="24"/>
      <w:szCs w:val="20"/>
    </w:rPr>
  </w:style>
  <w:style w:type="paragraph" w:customStyle="1" w:styleId="A51327A7FE0647CA8ECEF3DEBF3B942711">
    <w:name w:val="A51327A7FE0647CA8ECEF3DEBF3B9427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C1E1096A236742678B23A19B0BAFA2E911">
    <w:name w:val="C1E1096A236742678B23A19B0BAFA2E911"/>
    <w:rsid w:val="00316516"/>
    <w:pPr>
      <w:spacing w:after="0" w:line="240" w:lineRule="auto"/>
    </w:pPr>
    <w:rPr>
      <w:rFonts w:ascii="Times New Roman" w:eastAsia="Times New Roman" w:hAnsi="Times New Roman" w:cs="Times New Roman"/>
      <w:sz w:val="24"/>
      <w:szCs w:val="20"/>
    </w:rPr>
  </w:style>
  <w:style w:type="paragraph" w:customStyle="1" w:styleId="6D4CAC7AA9D24E83B037C6BED1C988F411">
    <w:name w:val="6D4CAC7AA9D24E83B037C6BED1C988F4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26ACD8C822594CC3A5223E64A1065F0B11">
    <w:name w:val="26ACD8C822594CC3A5223E64A1065F0B11"/>
    <w:rsid w:val="00316516"/>
    <w:pPr>
      <w:spacing w:after="0" w:line="240" w:lineRule="auto"/>
    </w:pPr>
    <w:rPr>
      <w:rFonts w:ascii="Times New Roman" w:eastAsia="Times New Roman" w:hAnsi="Times New Roman" w:cs="Times New Roman"/>
      <w:sz w:val="24"/>
      <w:szCs w:val="20"/>
    </w:rPr>
  </w:style>
  <w:style w:type="paragraph" w:customStyle="1" w:styleId="091CBBAAE7FF45ED8F91CF31D445EF2811">
    <w:name w:val="091CBBAAE7FF45ED8F91CF31D445EF28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65FFD42E137F4A7281A30F19D6AB0EB311">
    <w:name w:val="65FFD42E137F4A7281A30F19D6AB0EB3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BCEC34497BC44A6FA8529B213DC27D2A11">
    <w:name w:val="BCEC34497BC44A6FA8529B213DC27D2A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34BED29AC80B480EB58794032E279C8D11">
    <w:name w:val="34BED29AC80B480EB58794032E279C8D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71354DCD8B3745A385C1EFB5CC882CB211">
    <w:name w:val="71354DCD8B3745A385C1EFB5CC882CB2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9BD51920C6A044B5A4BCBFDB4BF1764E11">
    <w:name w:val="9BD51920C6A044B5A4BCBFDB4BF1764E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1BBB2E4078424DD280DEA67DA9DE909311">
    <w:name w:val="1BBB2E4078424DD280DEA67DA9DE9093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9F9BA55EEFDF4470B972FE58FEB7213411">
    <w:name w:val="9F9BA55EEFDF4470B972FE58FEB72134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D2F184C8EA754EA58DBC454509E0404E11">
    <w:name w:val="D2F184C8EA754EA58DBC454509E0404E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28A3F71857E445378FC524B7BA050D0711">
    <w:name w:val="28A3F71857E445378FC524B7BA050D07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C7B33D99C6794E51BEA0F8588B24F3E011">
    <w:name w:val="C7B33D99C6794E51BEA0F8588B24F3E0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9A311A1525BB4AA9ACD61684F3197AFE11">
    <w:name w:val="9A311A1525BB4AA9ACD61684F3197AFE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5928659D1776417C9EA7AC71D733269211">
    <w:name w:val="5928659D1776417C9EA7AC71D733269211"/>
    <w:rsid w:val="00316516"/>
    <w:pPr>
      <w:spacing w:after="0" w:line="240" w:lineRule="auto"/>
      <w:jc w:val="center"/>
    </w:pPr>
    <w:rPr>
      <w:rFonts w:ascii="Times New Roman" w:eastAsia="Times New Roman" w:hAnsi="Times New Roman" w:cs="Times New Roman"/>
      <w:b/>
      <w:spacing w:val="-3"/>
      <w:sz w:val="24"/>
      <w:szCs w:val="20"/>
    </w:rPr>
  </w:style>
  <w:style w:type="paragraph" w:customStyle="1" w:styleId="0DB10A1CF3D4497FA3294D7F6CEEEE4D11">
    <w:name w:val="0DB10A1CF3D4497FA3294D7F6CEEEE4D11"/>
    <w:rsid w:val="00316516"/>
    <w:pPr>
      <w:widowControl w:val="0"/>
      <w:spacing w:after="0" w:line="240" w:lineRule="auto"/>
    </w:pPr>
    <w:rPr>
      <w:rFonts w:eastAsiaTheme="minorHAnsi"/>
    </w:rPr>
  </w:style>
  <w:style w:type="paragraph" w:customStyle="1" w:styleId="836A906DFE8D4C4BB140AF528AACE6A211">
    <w:name w:val="836A906DFE8D4C4BB140AF528AACE6A211"/>
    <w:rsid w:val="00316516"/>
    <w:pPr>
      <w:widowControl w:val="0"/>
      <w:spacing w:after="0" w:line="240" w:lineRule="auto"/>
    </w:pPr>
    <w:rPr>
      <w:rFonts w:eastAsiaTheme="minorHAnsi"/>
    </w:rPr>
  </w:style>
  <w:style w:type="paragraph" w:customStyle="1" w:styleId="D052A6AB68B949E088B41F693534CD8111">
    <w:name w:val="D052A6AB68B949E088B41F693534CD8111"/>
    <w:rsid w:val="00316516"/>
    <w:pPr>
      <w:widowControl w:val="0"/>
      <w:spacing w:after="0" w:line="240" w:lineRule="auto"/>
    </w:pPr>
    <w:rPr>
      <w:rFonts w:eastAsiaTheme="minorHAnsi"/>
    </w:rPr>
  </w:style>
  <w:style w:type="paragraph" w:customStyle="1" w:styleId="D5127933B23A4873A74B6A5B014D88BA11">
    <w:name w:val="D5127933B23A4873A74B6A5B014D88BA11"/>
    <w:rsid w:val="00316516"/>
    <w:pPr>
      <w:widowControl w:val="0"/>
      <w:spacing w:after="0" w:line="240" w:lineRule="auto"/>
    </w:pPr>
    <w:rPr>
      <w:rFonts w:eastAsiaTheme="minorHAnsi"/>
    </w:rPr>
  </w:style>
  <w:style w:type="paragraph" w:customStyle="1" w:styleId="7D3AC52ABAD94631AD5B295BDA068ACE11">
    <w:name w:val="7D3AC52ABAD94631AD5B295BDA068ACE11"/>
    <w:rsid w:val="00316516"/>
    <w:pPr>
      <w:spacing w:after="0" w:line="240" w:lineRule="auto"/>
    </w:pPr>
    <w:rPr>
      <w:rFonts w:ascii="Times New Roman" w:eastAsia="Times New Roman" w:hAnsi="Times New Roman" w:cs="Times New Roman"/>
      <w:sz w:val="24"/>
      <w:szCs w:val="20"/>
    </w:rPr>
  </w:style>
  <w:style w:type="paragraph" w:customStyle="1" w:styleId="C68936C4887B4CE3A601B1F30F3225A911">
    <w:name w:val="C68936C4887B4CE3A601B1F30F3225A911"/>
    <w:rsid w:val="00316516"/>
    <w:pPr>
      <w:widowControl w:val="0"/>
      <w:spacing w:after="0" w:line="240" w:lineRule="auto"/>
    </w:pPr>
    <w:rPr>
      <w:rFonts w:eastAsiaTheme="minorHAnsi"/>
    </w:rPr>
  </w:style>
  <w:style w:type="paragraph" w:customStyle="1" w:styleId="2C7545EACB7F48EEBC533FE11DEDB89D11">
    <w:name w:val="2C7545EACB7F48EEBC533FE11DEDB89D11"/>
    <w:rsid w:val="00316516"/>
    <w:pPr>
      <w:widowControl w:val="0"/>
      <w:spacing w:after="0" w:line="240" w:lineRule="auto"/>
    </w:pPr>
    <w:rPr>
      <w:rFonts w:eastAsiaTheme="minorHAnsi"/>
    </w:rPr>
  </w:style>
  <w:style w:type="paragraph" w:customStyle="1" w:styleId="230430CEBCAA46C491AA5C295FF4ECAD11">
    <w:name w:val="230430CEBCAA46C491AA5C295FF4ECAD11"/>
    <w:rsid w:val="00316516"/>
    <w:pPr>
      <w:widowControl w:val="0"/>
      <w:spacing w:after="0" w:line="240" w:lineRule="auto"/>
    </w:pPr>
    <w:rPr>
      <w:rFonts w:eastAsiaTheme="minorHAnsi"/>
    </w:rPr>
  </w:style>
  <w:style w:type="paragraph" w:customStyle="1" w:styleId="BB62EAB450FD473C938580ED9C47C7F211">
    <w:name w:val="BB62EAB450FD473C938580ED9C47C7F211"/>
    <w:rsid w:val="00316516"/>
    <w:pPr>
      <w:widowControl w:val="0"/>
      <w:spacing w:after="0" w:line="240" w:lineRule="auto"/>
    </w:pPr>
    <w:rPr>
      <w:rFonts w:eastAsiaTheme="minorHAnsi"/>
    </w:rPr>
  </w:style>
  <w:style w:type="paragraph" w:customStyle="1" w:styleId="38489FAF58E94F13B5A0ED9C52532F5211">
    <w:name w:val="38489FAF58E94F13B5A0ED9C52532F5211"/>
    <w:rsid w:val="00316516"/>
    <w:pPr>
      <w:spacing w:after="0" w:line="240" w:lineRule="auto"/>
    </w:pPr>
    <w:rPr>
      <w:rFonts w:ascii="Times New Roman" w:eastAsia="Times New Roman" w:hAnsi="Times New Roman" w:cs="Times New Roman"/>
      <w:sz w:val="24"/>
      <w:szCs w:val="20"/>
    </w:rPr>
  </w:style>
  <w:style w:type="paragraph" w:customStyle="1" w:styleId="FD0B3D0C7BE84A16BD7F707E6E80E0D211">
    <w:name w:val="FD0B3D0C7BE84A16BD7F707E6E80E0D211"/>
    <w:rsid w:val="00316516"/>
    <w:pPr>
      <w:spacing w:after="0" w:line="240" w:lineRule="auto"/>
    </w:pPr>
    <w:rPr>
      <w:rFonts w:ascii="Times New Roman" w:eastAsia="Times New Roman" w:hAnsi="Times New Roman" w:cs="Times New Roman"/>
      <w:sz w:val="24"/>
      <w:szCs w:val="20"/>
    </w:rPr>
  </w:style>
  <w:style w:type="paragraph" w:customStyle="1" w:styleId="FE1FE63120494820BCF9A8D6B01C9E5511">
    <w:name w:val="FE1FE63120494820BCF9A8D6B01C9E5511"/>
    <w:rsid w:val="00316516"/>
    <w:pPr>
      <w:spacing w:after="0" w:line="240" w:lineRule="auto"/>
    </w:pPr>
    <w:rPr>
      <w:rFonts w:ascii="Times New Roman" w:eastAsia="Times New Roman" w:hAnsi="Times New Roman" w:cs="Times New Roman"/>
      <w:sz w:val="24"/>
      <w:szCs w:val="20"/>
    </w:rPr>
  </w:style>
  <w:style w:type="paragraph" w:customStyle="1" w:styleId="9B6A3A3CF9134976B54264A0E153AD1511">
    <w:name w:val="9B6A3A3CF9134976B54264A0E153AD1511"/>
    <w:rsid w:val="00316516"/>
    <w:pPr>
      <w:spacing w:after="0" w:line="240" w:lineRule="auto"/>
    </w:pPr>
    <w:rPr>
      <w:rFonts w:ascii="Times New Roman" w:eastAsia="Times New Roman" w:hAnsi="Times New Roman" w:cs="Times New Roman"/>
      <w:sz w:val="24"/>
      <w:szCs w:val="20"/>
    </w:rPr>
  </w:style>
  <w:style w:type="paragraph" w:customStyle="1" w:styleId="B4D0336616004F7C96D1E15C740ADB4911">
    <w:name w:val="B4D0336616004F7C96D1E15C740ADB4911"/>
    <w:rsid w:val="00316516"/>
    <w:pPr>
      <w:spacing w:after="0" w:line="240" w:lineRule="auto"/>
    </w:pPr>
    <w:rPr>
      <w:rFonts w:ascii="Times New Roman" w:eastAsia="Times New Roman" w:hAnsi="Times New Roman" w:cs="Times New Roman"/>
      <w:sz w:val="24"/>
      <w:szCs w:val="20"/>
    </w:rPr>
  </w:style>
  <w:style w:type="paragraph" w:customStyle="1" w:styleId="A49E91EA804D402D9AC887989146A28C11">
    <w:name w:val="A49E91EA804D402D9AC887989146A28C11"/>
    <w:rsid w:val="00316516"/>
    <w:pPr>
      <w:spacing w:after="0" w:line="240" w:lineRule="auto"/>
    </w:pPr>
    <w:rPr>
      <w:rFonts w:ascii="Times New Roman" w:eastAsia="Times New Roman" w:hAnsi="Times New Roman" w:cs="Times New Roman"/>
      <w:sz w:val="24"/>
      <w:szCs w:val="20"/>
    </w:rPr>
  </w:style>
  <w:style w:type="paragraph" w:customStyle="1" w:styleId="095B830DE9A248A9ADE3BD449BF6FC9511">
    <w:name w:val="095B830DE9A248A9ADE3BD449BF6FC9511"/>
    <w:rsid w:val="00316516"/>
    <w:pPr>
      <w:spacing w:after="0" w:line="240" w:lineRule="auto"/>
    </w:pPr>
    <w:rPr>
      <w:rFonts w:ascii="Times New Roman" w:eastAsia="Times New Roman" w:hAnsi="Times New Roman" w:cs="Times New Roman"/>
      <w:sz w:val="24"/>
      <w:szCs w:val="20"/>
    </w:rPr>
  </w:style>
  <w:style w:type="paragraph" w:customStyle="1" w:styleId="5B23294EF6EC49799655A8DADB7306E611">
    <w:name w:val="5B23294EF6EC49799655A8DADB7306E611"/>
    <w:rsid w:val="00316516"/>
    <w:pPr>
      <w:spacing w:after="0" w:line="240" w:lineRule="auto"/>
    </w:pPr>
    <w:rPr>
      <w:rFonts w:ascii="Times New Roman" w:eastAsia="Times New Roman" w:hAnsi="Times New Roman" w:cs="Times New Roman"/>
      <w:sz w:val="24"/>
      <w:szCs w:val="20"/>
    </w:rPr>
  </w:style>
  <w:style w:type="paragraph" w:customStyle="1" w:styleId="12790B3E582340FDAD8086B7C4571F1211">
    <w:name w:val="12790B3E582340FDAD8086B7C4571F1211"/>
    <w:rsid w:val="00316516"/>
    <w:pPr>
      <w:spacing w:after="0" w:line="240" w:lineRule="auto"/>
    </w:pPr>
    <w:rPr>
      <w:rFonts w:ascii="Times New Roman" w:eastAsia="Times New Roman" w:hAnsi="Times New Roman" w:cs="Times New Roman"/>
      <w:sz w:val="24"/>
      <w:szCs w:val="20"/>
    </w:rPr>
  </w:style>
  <w:style w:type="paragraph" w:customStyle="1" w:styleId="626C17FDC16945CFADD0EBCC2161E66D11">
    <w:name w:val="626C17FDC16945CFADD0EBCC2161E66D11"/>
    <w:rsid w:val="00316516"/>
    <w:pPr>
      <w:spacing w:after="0" w:line="240" w:lineRule="auto"/>
    </w:pPr>
    <w:rPr>
      <w:rFonts w:ascii="Times New Roman" w:eastAsia="Times New Roman" w:hAnsi="Times New Roman" w:cs="Times New Roman"/>
      <w:sz w:val="24"/>
      <w:szCs w:val="20"/>
    </w:rPr>
  </w:style>
  <w:style w:type="paragraph" w:customStyle="1" w:styleId="C4ED535CA7AC425F8E43CFA5981D0EEB11">
    <w:name w:val="C4ED535CA7AC425F8E43CFA5981D0EEB11"/>
    <w:rsid w:val="00316516"/>
    <w:pPr>
      <w:spacing w:after="0" w:line="240" w:lineRule="auto"/>
    </w:pPr>
    <w:rPr>
      <w:rFonts w:ascii="Times New Roman" w:eastAsia="Times New Roman" w:hAnsi="Times New Roman" w:cs="Times New Roman"/>
      <w:sz w:val="24"/>
      <w:szCs w:val="20"/>
    </w:rPr>
  </w:style>
  <w:style w:type="paragraph" w:customStyle="1" w:styleId="8CE6F49652E2460B96CEA454B80FB8B211">
    <w:name w:val="8CE6F49652E2460B96CEA454B80FB8B211"/>
    <w:rsid w:val="00316516"/>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15</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Briton Baxter</dc:creator>
  <cp:keywords/>
  <dc:description/>
  <cp:lastModifiedBy>Briton Baxter</cp:lastModifiedBy>
  <cp:revision>5</cp:revision>
  <dcterms:created xsi:type="dcterms:W3CDTF">2022-01-25T16:31:00Z</dcterms:created>
  <dcterms:modified xsi:type="dcterms:W3CDTF">2022-01-25T22:41:00Z</dcterms:modified>
</cp:coreProperties>
</file>